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2BE" w:rsidRPr="00437400" w:rsidRDefault="009F01AA" w:rsidP="007D32BE">
      <w:pPr>
        <w:pStyle w:val="Header"/>
        <w:spacing w:before="120" w:after="240"/>
        <w:jc w:val="center"/>
        <w:rPr>
          <w:rFonts w:ascii="Arial Bold" w:hAnsi="Arial Bold" w:cs="Arial"/>
          <w:sz w:val="24"/>
          <w:szCs w:val="24"/>
        </w:rPr>
      </w:pPr>
      <w:r w:rsidRPr="00437400">
        <w:rPr>
          <w:rFonts w:ascii="Arial Bold" w:hAnsi="Arial Bold" w:cs="Arial"/>
          <w:b/>
          <w:caps/>
          <w:sz w:val="24"/>
          <w:szCs w:val="24"/>
        </w:rPr>
        <w:t xml:space="preserve">PAPER TITLE, ARIAL 14, CENTRED </w:t>
      </w:r>
    </w:p>
    <w:p w:rsidR="009F01AA" w:rsidRPr="00437400" w:rsidRDefault="009F01AA" w:rsidP="009F01AA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437400">
        <w:rPr>
          <w:rFonts w:ascii="Arial" w:eastAsia="Times New Roman" w:hAnsi="Arial" w:cs="Arial"/>
          <w:b/>
          <w:sz w:val="24"/>
          <w:szCs w:val="24"/>
        </w:rPr>
        <w:t xml:space="preserve">Name SURNAME, </w:t>
      </w:r>
      <w:r w:rsidRPr="00437400">
        <w:rPr>
          <w:rFonts w:ascii="Arial" w:eastAsia="Times New Roman" w:hAnsi="Arial" w:cs="Arial"/>
          <w:sz w:val="24"/>
          <w:szCs w:val="24"/>
        </w:rPr>
        <w:t>Academic title</w:t>
      </w:r>
      <w:r w:rsidRPr="00437400">
        <w:rPr>
          <w:rFonts w:ascii="Arial" w:hAnsi="Arial" w:cs="Arial"/>
          <w:caps/>
          <w:sz w:val="24"/>
          <w:szCs w:val="24"/>
        </w:rPr>
        <w:t>*</w:t>
      </w:r>
    </w:p>
    <w:p w:rsidR="009F01AA" w:rsidRPr="00437400" w:rsidRDefault="009F01AA" w:rsidP="009F01AA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437400">
        <w:rPr>
          <w:rFonts w:ascii="Arial" w:hAnsi="Arial" w:cs="Arial"/>
          <w:b/>
          <w:sz w:val="20"/>
          <w:szCs w:val="20"/>
        </w:rPr>
        <w:t>Abstract</w:t>
      </w:r>
    </w:p>
    <w:p w:rsidR="009F01AA" w:rsidRPr="00437400" w:rsidRDefault="009F01AA" w:rsidP="009F01AA">
      <w:pPr>
        <w:spacing w:before="120" w:after="120"/>
        <w:jc w:val="both"/>
        <w:rPr>
          <w:rFonts w:ascii="Arial" w:hAnsi="Arial" w:cs="Arial"/>
          <w:i/>
          <w:sz w:val="20"/>
          <w:szCs w:val="20"/>
        </w:rPr>
      </w:pPr>
      <w:r w:rsidRPr="00437400">
        <w:rPr>
          <w:rFonts w:ascii="Arial" w:hAnsi="Arial" w:cs="Arial"/>
          <w:i/>
          <w:sz w:val="20"/>
          <w:szCs w:val="20"/>
        </w:rPr>
        <w:t>Abstract text (Arial 10, Italic, Justif</w:t>
      </w:r>
      <w:r w:rsidR="00437400" w:rsidRPr="00437400">
        <w:rPr>
          <w:rFonts w:ascii="Arial" w:hAnsi="Arial" w:cs="Arial"/>
          <w:i/>
          <w:sz w:val="20"/>
          <w:szCs w:val="20"/>
        </w:rPr>
        <w:t>ied</w:t>
      </w:r>
      <w:r w:rsidRPr="00437400">
        <w:rPr>
          <w:rFonts w:ascii="Arial" w:hAnsi="Arial" w:cs="Arial"/>
          <w:i/>
          <w:sz w:val="20"/>
          <w:szCs w:val="20"/>
        </w:rPr>
        <w:t>; maximum 1</w:t>
      </w:r>
      <w:r w:rsidR="00437400" w:rsidRPr="00437400">
        <w:rPr>
          <w:rFonts w:ascii="Arial" w:hAnsi="Arial" w:cs="Arial"/>
          <w:i/>
          <w:sz w:val="20"/>
          <w:szCs w:val="20"/>
        </w:rPr>
        <w:t>0</w:t>
      </w:r>
      <w:r w:rsidRPr="00437400">
        <w:rPr>
          <w:rFonts w:ascii="Arial" w:hAnsi="Arial" w:cs="Arial"/>
          <w:i/>
          <w:sz w:val="20"/>
          <w:szCs w:val="20"/>
        </w:rPr>
        <w:t xml:space="preserve"> rows)</w:t>
      </w:r>
    </w:p>
    <w:p w:rsidR="009F01AA" w:rsidRPr="00437400" w:rsidRDefault="009F01AA" w:rsidP="009F01A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37400">
        <w:rPr>
          <w:rFonts w:ascii="Arial" w:hAnsi="Arial" w:cs="Arial"/>
          <w:b/>
          <w:sz w:val="20"/>
          <w:szCs w:val="20"/>
        </w:rPr>
        <w:t>Keywords</w:t>
      </w:r>
      <w:r w:rsidRPr="00437400">
        <w:rPr>
          <w:rFonts w:ascii="Arial" w:hAnsi="Arial" w:cs="Arial"/>
          <w:sz w:val="20"/>
          <w:szCs w:val="20"/>
        </w:rPr>
        <w:t>: Arial 10, Regular, Justified; 3-5 keywords, separated by commas; excluding words that are in the paper title</w:t>
      </w:r>
    </w:p>
    <w:p w:rsidR="009F01AA" w:rsidRPr="00437400" w:rsidRDefault="009F01AA" w:rsidP="009F01A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37400">
        <w:rPr>
          <w:rFonts w:ascii="Arial" w:hAnsi="Arial" w:cs="Arial"/>
          <w:b/>
          <w:sz w:val="20"/>
          <w:szCs w:val="20"/>
        </w:rPr>
        <w:t>JEL Classification</w:t>
      </w:r>
      <w:r w:rsidRPr="00437400">
        <w:rPr>
          <w:rFonts w:ascii="Arial" w:hAnsi="Arial" w:cs="Arial"/>
          <w:sz w:val="20"/>
          <w:szCs w:val="20"/>
        </w:rPr>
        <w:t xml:space="preserve">: Arial 10, Regular (according </w:t>
      </w:r>
      <w:proofErr w:type="gramStart"/>
      <w:r w:rsidRPr="00437400">
        <w:rPr>
          <w:rFonts w:ascii="Arial" w:hAnsi="Arial" w:cs="Arial"/>
          <w:sz w:val="20"/>
          <w:szCs w:val="20"/>
        </w:rPr>
        <w:t xml:space="preserve">to  </w:t>
      </w:r>
      <w:proofErr w:type="gramEnd"/>
      <w:r w:rsidR="00983F74">
        <w:fldChar w:fldCharType="begin"/>
      </w:r>
      <w:r w:rsidR="00983F74">
        <w:instrText xml:space="preserve"> HYPERLINK "https://www.aeaweb.org/econlit/jelCodes.php" </w:instrText>
      </w:r>
      <w:r w:rsidR="00983F74">
        <w:fldChar w:fldCharType="separate"/>
      </w:r>
      <w:r w:rsidRPr="00437400">
        <w:rPr>
          <w:rStyle w:val="Hyperlink"/>
          <w:rFonts w:ascii="Arial" w:hAnsi="Arial" w:cs="Arial"/>
          <w:sz w:val="20"/>
          <w:szCs w:val="20"/>
        </w:rPr>
        <w:t>https://www.aeaweb.org/econlit/jelCodes.php</w:t>
      </w:r>
      <w:r w:rsidR="00983F74">
        <w:rPr>
          <w:rStyle w:val="Hyperlink"/>
          <w:rFonts w:ascii="Arial" w:hAnsi="Arial" w:cs="Arial"/>
          <w:sz w:val="20"/>
          <w:szCs w:val="20"/>
        </w:rPr>
        <w:fldChar w:fldCharType="end"/>
      </w:r>
      <w:r w:rsidRPr="00437400">
        <w:rPr>
          <w:rFonts w:ascii="Arial" w:hAnsi="Arial" w:cs="Arial"/>
          <w:sz w:val="20"/>
          <w:szCs w:val="20"/>
        </w:rPr>
        <w:t>)</w:t>
      </w:r>
    </w:p>
    <w:p w:rsidR="009F01AA" w:rsidRPr="00437400" w:rsidRDefault="009F01AA" w:rsidP="009F01AA">
      <w:pPr>
        <w:jc w:val="both"/>
        <w:rPr>
          <w:rFonts w:ascii="Arial" w:hAnsi="Arial" w:cs="Arial"/>
          <w:sz w:val="20"/>
          <w:szCs w:val="20"/>
        </w:rPr>
      </w:pPr>
    </w:p>
    <w:p w:rsidR="009F01AA" w:rsidRPr="00437400" w:rsidRDefault="009F01AA" w:rsidP="009F01AA">
      <w:pPr>
        <w:widowControl/>
        <w:autoSpaceDE w:val="0"/>
        <w:autoSpaceDN w:val="0"/>
        <w:adjustRightInd w:val="0"/>
        <w:spacing w:before="240" w:after="120"/>
        <w:jc w:val="center"/>
        <w:outlineLvl w:val="0"/>
        <w:rPr>
          <w:rFonts w:ascii="Arial" w:eastAsia="Times New Roman" w:hAnsi="Arial" w:cs="Arial"/>
          <w:b/>
        </w:rPr>
      </w:pPr>
      <w:r w:rsidRPr="00437400">
        <w:rPr>
          <w:rFonts w:ascii="Arial" w:eastAsia="Times New Roman" w:hAnsi="Arial" w:cs="Arial"/>
          <w:b/>
        </w:rPr>
        <w:t xml:space="preserve">Introduction (Arial 11, Centered, Bold, 12 </w:t>
      </w:r>
      <w:proofErr w:type="spellStart"/>
      <w:r w:rsidRPr="00437400">
        <w:rPr>
          <w:rFonts w:ascii="Arial" w:eastAsia="Times New Roman" w:hAnsi="Arial" w:cs="Arial"/>
          <w:b/>
        </w:rPr>
        <w:t>pt</w:t>
      </w:r>
      <w:proofErr w:type="spellEnd"/>
      <w:r w:rsidRPr="00437400">
        <w:rPr>
          <w:rFonts w:ascii="Arial" w:eastAsia="Times New Roman" w:hAnsi="Arial" w:cs="Arial"/>
          <w:b/>
        </w:rPr>
        <w:t xml:space="preserve"> before, 6 </w:t>
      </w:r>
      <w:proofErr w:type="spellStart"/>
      <w:r w:rsidRPr="00437400">
        <w:rPr>
          <w:rFonts w:ascii="Arial" w:eastAsia="Times New Roman" w:hAnsi="Arial" w:cs="Arial"/>
          <w:b/>
        </w:rPr>
        <w:t>pt</w:t>
      </w:r>
      <w:proofErr w:type="spellEnd"/>
      <w:r w:rsidRPr="00437400">
        <w:rPr>
          <w:rFonts w:ascii="Arial" w:eastAsia="Times New Roman" w:hAnsi="Arial" w:cs="Arial"/>
          <w:b/>
        </w:rPr>
        <w:t xml:space="preserve"> after)</w:t>
      </w:r>
    </w:p>
    <w:p w:rsidR="009F01AA" w:rsidRPr="00437400" w:rsidRDefault="009F01AA" w:rsidP="009F01AA">
      <w:pPr>
        <w:pStyle w:val="ListParagraph"/>
        <w:ind w:firstLine="567"/>
        <w:jc w:val="both"/>
        <w:rPr>
          <w:rFonts w:ascii="Arial" w:hAnsi="Arial" w:cs="Arial"/>
          <w:sz w:val="20"/>
          <w:szCs w:val="20"/>
        </w:rPr>
      </w:pPr>
      <w:r w:rsidRPr="00437400">
        <w:rPr>
          <w:rFonts w:ascii="Arial" w:hAnsi="Arial" w:cs="Arial"/>
          <w:sz w:val="20"/>
          <w:szCs w:val="20"/>
        </w:rPr>
        <w:t>Text (Arial 10, Regular, Justified, First line 1 cm)</w:t>
      </w:r>
    </w:p>
    <w:p w:rsidR="009F01AA" w:rsidRPr="00437400" w:rsidRDefault="009F01AA" w:rsidP="009F01AA">
      <w:pPr>
        <w:pStyle w:val="ListParagraph"/>
        <w:ind w:firstLine="567"/>
        <w:jc w:val="both"/>
        <w:rPr>
          <w:rFonts w:ascii="Arial" w:hAnsi="Arial" w:cs="Arial"/>
          <w:sz w:val="20"/>
          <w:szCs w:val="20"/>
        </w:rPr>
      </w:pPr>
      <w:r w:rsidRPr="00437400">
        <w:rPr>
          <w:rFonts w:ascii="Arial" w:hAnsi="Arial" w:cs="Arial"/>
          <w:sz w:val="20"/>
          <w:szCs w:val="20"/>
        </w:rPr>
        <w:t xml:space="preserve">The paper (including abstract and references, formatted according to the template) </w:t>
      </w:r>
      <w:r w:rsidRPr="00053BBF">
        <w:rPr>
          <w:rFonts w:ascii="Arial" w:hAnsi="Arial" w:cs="Arial"/>
          <w:sz w:val="20"/>
          <w:szCs w:val="20"/>
          <w:u w:val="single"/>
        </w:rPr>
        <w:t>should not exceed 12 pages</w:t>
      </w:r>
      <w:r w:rsidRPr="00437400">
        <w:rPr>
          <w:rFonts w:ascii="Arial" w:hAnsi="Arial" w:cs="Arial"/>
          <w:sz w:val="20"/>
          <w:szCs w:val="20"/>
        </w:rPr>
        <w:t>.</w:t>
      </w:r>
    </w:p>
    <w:p w:rsidR="009F01AA" w:rsidRPr="00437400" w:rsidRDefault="009F01AA" w:rsidP="009F01AA">
      <w:pPr>
        <w:pStyle w:val="ListParagraph"/>
        <w:ind w:firstLine="567"/>
        <w:jc w:val="both"/>
        <w:rPr>
          <w:rFonts w:ascii="Arial" w:hAnsi="Arial" w:cs="Arial"/>
          <w:sz w:val="20"/>
          <w:szCs w:val="20"/>
        </w:rPr>
      </w:pPr>
      <w:r w:rsidRPr="00437400">
        <w:rPr>
          <w:rFonts w:ascii="Arial" w:hAnsi="Arial" w:cs="Arial"/>
          <w:sz w:val="20"/>
          <w:szCs w:val="20"/>
        </w:rPr>
        <w:t>Page Setup – Paper size A4; Margins – top 6 cm, bottom 6 cm, left 4 cm, right 4 cm, header – 5 cm, footer – 5 cm</w:t>
      </w:r>
      <w:r w:rsidR="00437400" w:rsidRPr="00437400">
        <w:rPr>
          <w:rFonts w:ascii="Arial" w:hAnsi="Arial" w:cs="Arial"/>
          <w:sz w:val="20"/>
          <w:szCs w:val="20"/>
        </w:rPr>
        <w:t>, Different first page, Different odd and even.</w:t>
      </w:r>
    </w:p>
    <w:p w:rsidR="00437400" w:rsidRPr="00437400" w:rsidRDefault="00437400" w:rsidP="00437400">
      <w:pPr>
        <w:pStyle w:val="ListParagraph"/>
        <w:ind w:firstLine="567"/>
        <w:jc w:val="both"/>
        <w:rPr>
          <w:rFonts w:ascii="Arial" w:hAnsi="Arial" w:cs="Arial"/>
          <w:sz w:val="20"/>
          <w:szCs w:val="20"/>
        </w:rPr>
      </w:pPr>
      <w:r w:rsidRPr="00437400">
        <w:rPr>
          <w:rFonts w:ascii="Arial" w:hAnsi="Arial" w:cs="Arial"/>
          <w:sz w:val="20"/>
          <w:szCs w:val="20"/>
        </w:rPr>
        <w:t>Text</w:t>
      </w:r>
    </w:p>
    <w:p w:rsidR="009F01AA" w:rsidRPr="00437400" w:rsidRDefault="009F01AA" w:rsidP="009F01AA">
      <w:pPr>
        <w:widowControl/>
        <w:autoSpaceDE w:val="0"/>
        <w:autoSpaceDN w:val="0"/>
        <w:adjustRightInd w:val="0"/>
        <w:spacing w:before="240" w:after="120"/>
        <w:jc w:val="center"/>
        <w:outlineLvl w:val="0"/>
        <w:rPr>
          <w:rFonts w:ascii="Arial" w:eastAsia="Times New Roman" w:hAnsi="Arial" w:cs="Arial"/>
          <w:b/>
        </w:rPr>
      </w:pPr>
      <w:r w:rsidRPr="00437400">
        <w:rPr>
          <w:rFonts w:ascii="Arial" w:eastAsia="Times New Roman" w:hAnsi="Arial" w:cs="Arial"/>
          <w:b/>
        </w:rPr>
        <w:t xml:space="preserve">Heading 1 (Arial 11, Centered, Bold, 12 </w:t>
      </w:r>
      <w:proofErr w:type="spellStart"/>
      <w:r w:rsidRPr="00437400">
        <w:rPr>
          <w:rFonts w:ascii="Arial" w:eastAsia="Times New Roman" w:hAnsi="Arial" w:cs="Arial"/>
          <w:b/>
        </w:rPr>
        <w:t>pt</w:t>
      </w:r>
      <w:proofErr w:type="spellEnd"/>
      <w:r w:rsidRPr="00437400">
        <w:rPr>
          <w:rFonts w:ascii="Arial" w:eastAsia="Times New Roman" w:hAnsi="Arial" w:cs="Arial"/>
          <w:b/>
        </w:rPr>
        <w:t xml:space="preserve"> before, 6 </w:t>
      </w:r>
      <w:proofErr w:type="spellStart"/>
      <w:r w:rsidRPr="00437400">
        <w:rPr>
          <w:rFonts w:ascii="Arial" w:eastAsia="Times New Roman" w:hAnsi="Arial" w:cs="Arial"/>
          <w:b/>
        </w:rPr>
        <w:t>pt</w:t>
      </w:r>
      <w:proofErr w:type="spellEnd"/>
      <w:r w:rsidRPr="00437400">
        <w:rPr>
          <w:rFonts w:ascii="Arial" w:eastAsia="Times New Roman" w:hAnsi="Arial" w:cs="Arial"/>
          <w:b/>
        </w:rPr>
        <w:t xml:space="preserve"> after)</w:t>
      </w:r>
    </w:p>
    <w:p w:rsidR="009F01AA" w:rsidRPr="00437400" w:rsidRDefault="009F01AA" w:rsidP="009F01AA">
      <w:pPr>
        <w:pStyle w:val="ListParagraph"/>
        <w:spacing w:before="120" w:after="120"/>
        <w:jc w:val="center"/>
        <w:rPr>
          <w:rFonts w:ascii="Arial" w:hAnsi="Arial" w:cs="Arial"/>
          <w:i/>
          <w:sz w:val="20"/>
          <w:szCs w:val="20"/>
        </w:rPr>
      </w:pPr>
      <w:r w:rsidRPr="00437400">
        <w:rPr>
          <w:rFonts w:ascii="Arial" w:hAnsi="Arial" w:cs="Arial"/>
          <w:i/>
          <w:sz w:val="20"/>
          <w:szCs w:val="20"/>
        </w:rPr>
        <w:t xml:space="preserve">Heading 2 (Arial 10, Centered, Italic, 6 </w:t>
      </w:r>
      <w:proofErr w:type="spellStart"/>
      <w:r w:rsidRPr="00437400">
        <w:rPr>
          <w:rFonts w:ascii="Arial" w:hAnsi="Arial" w:cs="Arial"/>
          <w:i/>
          <w:sz w:val="20"/>
          <w:szCs w:val="20"/>
        </w:rPr>
        <w:t>pt</w:t>
      </w:r>
      <w:proofErr w:type="spellEnd"/>
      <w:r w:rsidRPr="00437400">
        <w:rPr>
          <w:rFonts w:ascii="Arial" w:hAnsi="Arial" w:cs="Arial"/>
          <w:i/>
          <w:sz w:val="20"/>
          <w:szCs w:val="20"/>
        </w:rPr>
        <w:t xml:space="preserve"> before, 6 </w:t>
      </w:r>
      <w:proofErr w:type="spellStart"/>
      <w:r w:rsidRPr="00437400">
        <w:rPr>
          <w:rFonts w:ascii="Arial" w:hAnsi="Arial" w:cs="Arial"/>
          <w:i/>
          <w:sz w:val="20"/>
          <w:szCs w:val="20"/>
        </w:rPr>
        <w:t>pt</w:t>
      </w:r>
      <w:proofErr w:type="spellEnd"/>
      <w:r w:rsidRPr="00437400">
        <w:rPr>
          <w:rFonts w:ascii="Arial" w:hAnsi="Arial" w:cs="Arial"/>
          <w:i/>
          <w:sz w:val="20"/>
          <w:szCs w:val="20"/>
        </w:rPr>
        <w:t xml:space="preserve"> after)</w:t>
      </w:r>
    </w:p>
    <w:p w:rsidR="009F01AA" w:rsidRPr="00437400" w:rsidRDefault="009F01AA" w:rsidP="009F01AA">
      <w:pPr>
        <w:pStyle w:val="ListParagraph"/>
        <w:ind w:firstLine="567"/>
        <w:jc w:val="both"/>
        <w:rPr>
          <w:rFonts w:ascii="Arial" w:hAnsi="Arial" w:cs="Arial"/>
          <w:sz w:val="20"/>
          <w:szCs w:val="20"/>
        </w:rPr>
      </w:pPr>
      <w:r w:rsidRPr="00437400">
        <w:rPr>
          <w:rFonts w:ascii="Arial" w:hAnsi="Arial" w:cs="Arial"/>
          <w:sz w:val="20"/>
          <w:szCs w:val="20"/>
        </w:rPr>
        <w:t>Text</w:t>
      </w:r>
    </w:p>
    <w:p w:rsidR="00D562E4" w:rsidRPr="00437400" w:rsidRDefault="00D562E4" w:rsidP="00D562E4">
      <w:pPr>
        <w:pStyle w:val="ListParagraph"/>
        <w:ind w:firstLine="567"/>
        <w:jc w:val="both"/>
        <w:rPr>
          <w:rFonts w:ascii="Arial" w:hAnsi="Arial" w:cs="Arial"/>
          <w:sz w:val="20"/>
          <w:szCs w:val="20"/>
        </w:rPr>
      </w:pPr>
      <w:r w:rsidRPr="00437400">
        <w:rPr>
          <w:rFonts w:ascii="Arial" w:hAnsi="Arial" w:cs="Arial"/>
          <w:sz w:val="20"/>
          <w:szCs w:val="20"/>
        </w:rPr>
        <w:t xml:space="preserve">Tables and figures must be numbered consecutively (in Arabic numbers, </w:t>
      </w:r>
      <w:r>
        <w:rPr>
          <w:rFonts w:ascii="Arial" w:hAnsi="Arial" w:cs="Arial"/>
          <w:sz w:val="20"/>
          <w:szCs w:val="20"/>
        </w:rPr>
        <w:t xml:space="preserve">Arial 10, Bold, </w:t>
      </w:r>
      <w:r w:rsidRPr="00437400">
        <w:rPr>
          <w:rFonts w:ascii="Arial" w:hAnsi="Arial" w:cs="Arial"/>
          <w:sz w:val="20"/>
          <w:szCs w:val="20"/>
        </w:rPr>
        <w:t xml:space="preserve">right </w:t>
      </w:r>
      <w:r>
        <w:rPr>
          <w:rFonts w:ascii="Arial" w:hAnsi="Arial" w:cs="Arial"/>
          <w:sz w:val="20"/>
          <w:szCs w:val="20"/>
        </w:rPr>
        <w:t xml:space="preserve">aligned </w:t>
      </w:r>
      <w:r w:rsidRPr="00437400">
        <w:rPr>
          <w:rFonts w:ascii="Arial" w:hAnsi="Arial" w:cs="Arial"/>
          <w:sz w:val="20"/>
          <w:szCs w:val="20"/>
        </w:rPr>
        <w:t xml:space="preserve">before 12 </w:t>
      </w:r>
      <w:proofErr w:type="spellStart"/>
      <w:r w:rsidRPr="00437400">
        <w:rPr>
          <w:rFonts w:ascii="Arial" w:hAnsi="Arial" w:cs="Arial"/>
          <w:sz w:val="20"/>
          <w:szCs w:val="20"/>
        </w:rPr>
        <w:t>pt</w:t>
      </w:r>
      <w:proofErr w:type="spellEnd"/>
      <w:r w:rsidRPr="00437400">
        <w:rPr>
          <w:rFonts w:ascii="Arial" w:hAnsi="Arial" w:cs="Arial"/>
          <w:sz w:val="20"/>
          <w:szCs w:val="20"/>
        </w:rPr>
        <w:t>). The heading (for both tables and figures) should be placed above (see Figure 1, Table 1)</w:t>
      </w:r>
    </w:p>
    <w:p w:rsidR="00D562E4" w:rsidRPr="00437400" w:rsidRDefault="00D562E4" w:rsidP="00D562E4">
      <w:pPr>
        <w:pStyle w:val="ListParagraph"/>
        <w:ind w:firstLine="567"/>
        <w:jc w:val="both"/>
        <w:rPr>
          <w:rFonts w:ascii="Arial" w:hAnsi="Arial" w:cs="Arial"/>
          <w:sz w:val="20"/>
          <w:szCs w:val="20"/>
        </w:rPr>
      </w:pPr>
      <w:r w:rsidRPr="00437400">
        <w:rPr>
          <w:rFonts w:ascii="Arial" w:hAnsi="Arial" w:cs="Arial"/>
          <w:sz w:val="20"/>
          <w:szCs w:val="20"/>
        </w:rPr>
        <w:t>Text</w:t>
      </w:r>
      <w:r w:rsidRPr="00437400">
        <w:rPr>
          <w:rStyle w:val="FootnoteReference"/>
          <w:rFonts w:ascii="Arial" w:hAnsi="Arial" w:cs="Arial"/>
          <w:sz w:val="20"/>
          <w:szCs w:val="20"/>
        </w:rPr>
        <w:footnoteReference w:id="1"/>
      </w:r>
      <w:r w:rsidRPr="00437400">
        <w:rPr>
          <w:rFonts w:ascii="Arial" w:hAnsi="Arial" w:cs="Arial"/>
          <w:sz w:val="20"/>
          <w:szCs w:val="20"/>
        </w:rPr>
        <w:t xml:space="preserve"> </w:t>
      </w:r>
    </w:p>
    <w:p w:rsidR="00D562E4" w:rsidRPr="00437400" w:rsidRDefault="00D562E4" w:rsidP="00D562E4">
      <w:pPr>
        <w:pStyle w:val="ListParagraph"/>
        <w:spacing w:before="240"/>
        <w:jc w:val="right"/>
        <w:rPr>
          <w:rFonts w:ascii="Arial" w:hAnsi="Arial" w:cs="Arial"/>
          <w:sz w:val="20"/>
          <w:szCs w:val="20"/>
        </w:rPr>
      </w:pPr>
      <w:r w:rsidRPr="00437400">
        <w:rPr>
          <w:rFonts w:ascii="Arial" w:hAnsi="Arial" w:cs="Arial"/>
          <w:b/>
          <w:sz w:val="20"/>
          <w:szCs w:val="20"/>
        </w:rPr>
        <w:t>Table 1</w:t>
      </w:r>
    </w:p>
    <w:p w:rsidR="00D562E4" w:rsidRPr="00437400" w:rsidRDefault="00D562E4" w:rsidP="00D562E4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437400">
        <w:rPr>
          <w:rFonts w:ascii="Arial" w:hAnsi="Arial" w:cs="Arial"/>
          <w:b/>
          <w:sz w:val="20"/>
          <w:szCs w:val="20"/>
        </w:rPr>
        <w:t xml:space="preserve">Table title (Arial 10, Bold, Centered, 6 </w:t>
      </w:r>
      <w:proofErr w:type="spellStart"/>
      <w:r w:rsidRPr="00437400">
        <w:rPr>
          <w:rFonts w:ascii="Arial" w:hAnsi="Arial" w:cs="Arial"/>
          <w:b/>
          <w:sz w:val="20"/>
          <w:szCs w:val="20"/>
        </w:rPr>
        <w:t>pt</w:t>
      </w:r>
      <w:proofErr w:type="spellEnd"/>
      <w:r w:rsidRPr="00437400">
        <w:rPr>
          <w:rFonts w:ascii="Arial" w:hAnsi="Arial" w:cs="Arial"/>
          <w:b/>
          <w:sz w:val="20"/>
          <w:szCs w:val="20"/>
        </w:rPr>
        <w:t xml:space="preserve"> after)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2977"/>
        <w:gridCol w:w="1854"/>
        <w:gridCol w:w="1854"/>
      </w:tblGrid>
      <w:tr w:rsidR="00D562E4" w:rsidRPr="00437400" w:rsidTr="00654071">
        <w:trPr>
          <w:jc w:val="center"/>
        </w:trPr>
        <w:tc>
          <w:tcPr>
            <w:tcW w:w="692" w:type="dxa"/>
            <w:vAlign w:val="center"/>
          </w:tcPr>
          <w:p w:rsidR="00D562E4" w:rsidRPr="00437400" w:rsidRDefault="00D562E4" w:rsidP="00654071">
            <w:pPr>
              <w:pStyle w:val="List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3" w:type="dxa"/>
            <w:vAlign w:val="center"/>
          </w:tcPr>
          <w:p w:rsidR="00D562E4" w:rsidRPr="00437400" w:rsidRDefault="00D562E4" w:rsidP="00654071">
            <w:pPr>
              <w:pStyle w:val="List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1" w:type="dxa"/>
          </w:tcPr>
          <w:p w:rsidR="00D562E4" w:rsidRPr="00437400" w:rsidRDefault="00D562E4" w:rsidP="00654071">
            <w:pPr>
              <w:pStyle w:val="List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1" w:type="dxa"/>
            <w:vAlign w:val="center"/>
          </w:tcPr>
          <w:p w:rsidR="00D562E4" w:rsidRPr="00437400" w:rsidRDefault="00D562E4" w:rsidP="00654071">
            <w:pPr>
              <w:pStyle w:val="List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562E4" w:rsidRPr="00437400" w:rsidTr="00654071">
        <w:trPr>
          <w:jc w:val="center"/>
        </w:trPr>
        <w:tc>
          <w:tcPr>
            <w:tcW w:w="692" w:type="dxa"/>
          </w:tcPr>
          <w:p w:rsidR="00D562E4" w:rsidRPr="00437400" w:rsidRDefault="00D562E4" w:rsidP="00654071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3" w:type="dxa"/>
          </w:tcPr>
          <w:p w:rsidR="00D562E4" w:rsidRPr="00437400" w:rsidRDefault="00D562E4" w:rsidP="00654071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1" w:type="dxa"/>
          </w:tcPr>
          <w:p w:rsidR="00D562E4" w:rsidRPr="00437400" w:rsidRDefault="00D562E4" w:rsidP="00654071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1" w:type="dxa"/>
          </w:tcPr>
          <w:p w:rsidR="00D562E4" w:rsidRPr="00437400" w:rsidRDefault="00D562E4" w:rsidP="00654071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62E4" w:rsidRPr="00437400" w:rsidTr="00654071">
        <w:trPr>
          <w:jc w:val="center"/>
        </w:trPr>
        <w:tc>
          <w:tcPr>
            <w:tcW w:w="692" w:type="dxa"/>
          </w:tcPr>
          <w:p w:rsidR="00D562E4" w:rsidRPr="00437400" w:rsidRDefault="00D562E4" w:rsidP="00654071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3" w:type="dxa"/>
          </w:tcPr>
          <w:p w:rsidR="00D562E4" w:rsidRPr="00437400" w:rsidRDefault="00D562E4" w:rsidP="00654071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1" w:type="dxa"/>
          </w:tcPr>
          <w:p w:rsidR="00D562E4" w:rsidRPr="00437400" w:rsidRDefault="00D562E4" w:rsidP="00654071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1" w:type="dxa"/>
          </w:tcPr>
          <w:p w:rsidR="00D562E4" w:rsidRPr="00437400" w:rsidRDefault="00D562E4" w:rsidP="00654071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562E4" w:rsidRPr="00437400" w:rsidRDefault="00D562E4" w:rsidP="00D562E4">
      <w:pPr>
        <w:pStyle w:val="ListParagraph"/>
        <w:spacing w:after="240"/>
        <w:rPr>
          <w:rFonts w:ascii="Arial" w:hAnsi="Arial" w:cs="Arial"/>
          <w:i/>
          <w:sz w:val="20"/>
          <w:szCs w:val="20"/>
        </w:rPr>
      </w:pPr>
      <w:r w:rsidRPr="00437400">
        <w:rPr>
          <w:rFonts w:ascii="Arial" w:hAnsi="Arial" w:cs="Arial"/>
          <w:i/>
          <w:sz w:val="20"/>
          <w:szCs w:val="20"/>
        </w:rPr>
        <w:t>Source:</w:t>
      </w:r>
      <w:r w:rsidRPr="00437400">
        <w:rPr>
          <w:rFonts w:ascii="Arial" w:hAnsi="Arial" w:cs="Arial"/>
          <w:sz w:val="20"/>
          <w:szCs w:val="20"/>
        </w:rPr>
        <w:t xml:space="preserve"> </w:t>
      </w:r>
      <w:r w:rsidRPr="00437400">
        <w:rPr>
          <w:rFonts w:ascii="Arial" w:hAnsi="Arial" w:cs="Arial"/>
          <w:i/>
          <w:sz w:val="20"/>
          <w:szCs w:val="20"/>
        </w:rPr>
        <w:t xml:space="preserve">(Arial 10, Italic, Justified, after 12 </w:t>
      </w:r>
      <w:proofErr w:type="spellStart"/>
      <w:r w:rsidRPr="00437400">
        <w:rPr>
          <w:rFonts w:ascii="Arial" w:hAnsi="Arial" w:cs="Arial"/>
          <w:i/>
          <w:sz w:val="20"/>
          <w:szCs w:val="20"/>
        </w:rPr>
        <w:t>pt</w:t>
      </w:r>
      <w:proofErr w:type="spellEnd"/>
      <w:r w:rsidRPr="00437400">
        <w:rPr>
          <w:rFonts w:ascii="Arial" w:hAnsi="Arial" w:cs="Arial"/>
          <w:i/>
          <w:sz w:val="20"/>
          <w:szCs w:val="20"/>
        </w:rPr>
        <w:t>)</w:t>
      </w:r>
    </w:p>
    <w:p w:rsidR="00437400" w:rsidRPr="00437400" w:rsidRDefault="00437400" w:rsidP="00437400">
      <w:pPr>
        <w:pStyle w:val="ListParagraph"/>
        <w:ind w:firstLine="567"/>
        <w:jc w:val="both"/>
        <w:rPr>
          <w:rFonts w:ascii="Arial" w:hAnsi="Arial" w:cs="Arial"/>
          <w:sz w:val="20"/>
          <w:szCs w:val="20"/>
        </w:rPr>
      </w:pPr>
      <w:r w:rsidRPr="00437400">
        <w:rPr>
          <w:rFonts w:ascii="Arial" w:hAnsi="Arial" w:cs="Arial"/>
          <w:sz w:val="20"/>
          <w:szCs w:val="20"/>
        </w:rPr>
        <w:lastRenderedPageBreak/>
        <w:t>Text</w:t>
      </w:r>
    </w:p>
    <w:p w:rsidR="00D562E4" w:rsidRPr="00437400" w:rsidRDefault="00D562E4" w:rsidP="00D562E4">
      <w:pPr>
        <w:pStyle w:val="ListParagraph"/>
        <w:ind w:firstLine="567"/>
        <w:jc w:val="both"/>
        <w:rPr>
          <w:rFonts w:ascii="Arial" w:hAnsi="Arial" w:cs="Arial"/>
          <w:sz w:val="20"/>
          <w:szCs w:val="20"/>
        </w:rPr>
      </w:pPr>
      <w:r w:rsidRPr="00437400">
        <w:rPr>
          <w:rFonts w:ascii="Arial" w:hAnsi="Arial" w:cs="Arial"/>
          <w:sz w:val="20"/>
          <w:szCs w:val="20"/>
        </w:rPr>
        <w:t>Text</w:t>
      </w:r>
    </w:p>
    <w:p w:rsidR="009F01AA" w:rsidRPr="00437400" w:rsidRDefault="00437400" w:rsidP="009F01AA">
      <w:pPr>
        <w:pStyle w:val="ListParagraph"/>
        <w:spacing w:before="24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Figure 1</w:t>
      </w:r>
    </w:p>
    <w:p w:rsidR="009F01AA" w:rsidRPr="00437400" w:rsidRDefault="009F01AA" w:rsidP="009F01AA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437400">
        <w:rPr>
          <w:rFonts w:ascii="Arial" w:hAnsi="Arial" w:cs="Arial"/>
          <w:b/>
          <w:sz w:val="20"/>
          <w:szCs w:val="20"/>
        </w:rPr>
        <w:t xml:space="preserve">Figure title (Arial 10, Bold, </w:t>
      </w:r>
      <w:proofErr w:type="gramStart"/>
      <w:r w:rsidRPr="00437400">
        <w:rPr>
          <w:rFonts w:ascii="Arial" w:hAnsi="Arial" w:cs="Arial"/>
          <w:b/>
          <w:sz w:val="20"/>
          <w:szCs w:val="20"/>
        </w:rPr>
        <w:t>Centered</w:t>
      </w:r>
      <w:proofErr w:type="gramEnd"/>
      <w:r w:rsidRPr="00437400">
        <w:rPr>
          <w:rFonts w:ascii="Arial" w:hAnsi="Arial" w:cs="Arial"/>
          <w:b/>
          <w:sz w:val="20"/>
          <w:szCs w:val="20"/>
        </w:rPr>
        <w:t>)</w:t>
      </w:r>
    </w:p>
    <w:p w:rsidR="009F01AA" w:rsidRPr="00437400" w:rsidRDefault="00D562E4" w:rsidP="009F01AA">
      <w:pPr>
        <w:pStyle w:val="Figuree1"/>
        <w:spacing w:before="0"/>
        <w:rPr>
          <w:rFonts w:ascii="Arial" w:hAnsi="Arial" w:cs="Arial"/>
          <w:sz w:val="20"/>
          <w:szCs w:val="20"/>
          <w:lang w:val="en-US"/>
        </w:rPr>
      </w:pPr>
      <w:r>
        <w:drawing>
          <wp:inline distT="0" distB="0" distL="0" distR="0" wp14:anchorId="43599D3F" wp14:editId="18B0CA6C">
            <wp:extent cx="4572000" cy="212407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F01AA" w:rsidRPr="00437400" w:rsidRDefault="009F01AA" w:rsidP="009F01AA">
      <w:pPr>
        <w:pStyle w:val="ListParagraph"/>
        <w:spacing w:after="240"/>
        <w:rPr>
          <w:rFonts w:ascii="Arial" w:hAnsi="Arial" w:cs="Arial"/>
          <w:i/>
          <w:sz w:val="20"/>
          <w:szCs w:val="20"/>
        </w:rPr>
      </w:pPr>
      <w:r w:rsidRPr="00437400">
        <w:rPr>
          <w:rFonts w:ascii="Arial" w:hAnsi="Arial" w:cs="Arial"/>
          <w:i/>
          <w:sz w:val="20"/>
          <w:szCs w:val="20"/>
        </w:rPr>
        <w:t>Source:</w:t>
      </w:r>
      <w:r w:rsidRPr="00437400">
        <w:rPr>
          <w:rFonts w:ascii="Arial" w:hAnsi="Arial" w:cs="Arial"/>
          <w:sz w:val="20"/>
          <w:szCs w:val="20"/>
        </w:rPr>
        <w:t xml:space="preserve"> </w:t>
      </w:r>
      <w:r w:rsidRPr="00437400">
        <w:rPr>
          <w:rFonts w:ascii="Arial" w:hAnsi="Arial" w:cs="Arial"/>
          <w:i/>
          <w:sz w:val="20"/>
          <w:szCs w:val="20"/>
        </w:rPr>
        <w:t xml:space="preserve">(Arial 10, Italic, Justified, after 12 </w:t>
      </w:r>
      <w:proofErr w:type="spellStart"/>
      <w:r w:rsidRPr="00437400">
        <w:rPr>
          <w:rFonts w:ascii="Arial" w:hAnsi="Arial" w:cs="Arial"/>
          <w:i/>
          <w:sz w:val="20"/>
          <w:szCs w:val="20"/>
        </w:rPr>
        <w:t>pt</w:t>
      </w:r>
      <w:proofErr w:type="spellEnd"/>
      <w:r w:rsidRPr="00437400">
        <w:rPr>
          <w:rFonts w:ascii="Arial" w:hAnsi="Arial" w:cs="Arial"/>
          <w:i/>
          <w:sz w:val="20"/>
          <w:szCs w:val="20"/>
        </w:rPr>
        <w:t>)</w:t>
      </w:r>
    </w:p>
    <w:p w:rsidR="00437400" w:rsidRPr="00437400" w:rsidRDefault="00437400" w:rsidP="00437400">
      <w:pPr>
        <w:pStyle w:val="ListParagraph"/>
        <w:ind w:firstLine="567"/>
        <w:jc w:val="both"/>
        <w:rPr>
          <w:rFonts w:ascii="Arial" w:hAnsi="Arial" w:cs="Arial"/>
          <w:sz w:val="20"/>
          <w:szCs w:val="20"/>
        </w:rPr>
      </w:pPr>
      <w:r w:rsidRPr="00437400">
        <w:rPr>
          <w:rFonts w:ascii="Arial" w:hAnsi="Arial" w:cs="Arial"/>
          <w:sz w:val="20"/>
          <w:szCs w:val="20"/>
        </w:rPr>
        <w:t>Text</w:t>
      </w:r>
    </w:p>
    <w:p w:rsidR="00D562E4" w:rsidRDefault="00D562E4" w:rsidP="00437400">
      <w:pPr>
        <w:pStyle w:val="ListParagraph"/>
        <w:ind w:firstLine="567"/>
        <w:jc w:val="both"/>
        <w:rPr>
          <w:rFonts w:ascii="Arial" w:hAnsi="Arial" w:cs="Arial"/>
          <w:sz w:val="20"/>
          <w:szCs w:val="20"/>
        </w:rPr>
      </w:pPr>
      <w:r w:rsidRPr="00D562E4">
        <w:rPr>
          <w:rFonts w:ascii="Arial" w:hAnsi="Arial" w:cs="Arial"/>
          <w:sz w:val="20"/>
          <w:szCs w:val="20"/>
        </w:rPr>
        <w:t>Please, add figures with the highest possible resolution. Figure wrapping – in line with text.</w:t>
      </w:r>
    </w:p>
    <w:p w:rsidR="009F01AA" w:rsidRPr="00437400" w:rsidRDefault="009F01AA" w:rsidP="009F01AA">
      <w:pPr>
        <w:pStyle w:val="ListParagraph"/>
        <w:ind w:firstLine="567"/>
        <w:jc w:val="both"/>
        <w:rPr>
          <w:rFonts w:ascii="Arial" w:hAnsi="Arial" w:cs="Arial"/>
          <w:spacing w:val="-4"/>
          <w:sz w:val="20"/>
          <w:szCs w:val="20"/>
        </w:rPr>
      </w:pPr>
      <w:r w:rsidRPr="00437400">
        <w:rPr>
          <w:rFonts w:ascii="Arial" w:hAnsi="Arial" w:cs="Arial"/>
          <w:spacing w:val="-4"/>
          <w:sz w:val="20"/>
          <w:szCs w:val="20"/>
        </w:rPr>
        <w:t>Text</w:t>
      </w:r>
    </w:p>
    <w:p w:rsidR="009F01AA" w:rsidRPr="00437400" w:rsidRDefault="009F01AA" w:rsidP="009F01AA">
      <w:pPr>
        <w:pStyle w:val="ListParagraph"/>
        <w:ind w:firstLine="567"/>
        <w:jc w:val="both"/>
        <w:rPr>
          <w:rFonts w:ascii="Arial" w:hAnsi="Arial" w:cs="Arial"/>
          <w:sz w:val="20"/>
          <w:szCs w:val="20"/>
        </w:rPr>
      </w:pPr>
      <w:r w:rsidRPr="00437400">
        <w:rPr>
          <w:rFonts w:ascii="Arial" w:hAnsi="Arial" w:cs="Arial"/>
          <w:sz w:val="20"/>
          <w:szCs w:val="20"/>
        </w:rPr>
        <w:t>Equations should be left aligned in the first column of the single-row-two-columns table (see the model below). The table with equation should be set for 6 points before and 6 points after. The equations are consecutively numbered, with Arabic numbers in parentheses, in the second column of the table, right aligned (see the model below).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532"/>
      </w:tblGrid>
      <w:tr w:rsidR="009F01AA" w:rsidRPr="00437400" w:rsidTr="009F01AA">
        <w:tc>
          <w:tcPr>
            <w:tcW w:w="6487" w:type="dxa"/>
            <w:shd w:val="clear" w:color="auto" w:fill="auto"/>
            <w:vAlign w:val="center"/>
          </w:tcPr>
          <w:p w:rsidR="009F01AA" w:rsidRPr="00437400" w:rsidRDefault="00605857" w:rsidP="009F01AA">
            <w:pPr>
              <w:pStyle w:val="ListParagraph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Arial"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x+a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n</m:t>
                    </m:r>
                  </m:sup>
                </m:sSup>
                <m:r>
                  <w:rPr>
                    <w:rFonts w:ascii="Cambria Math" w:eastAsia="Cambria Math" w:hAnsi="Cambria Math" w:cs="Arial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 w:cs="Arial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eastAsia="Cambria Math" w:hAnsi="Cambria Math" w:cs="Arial"/>
                        <w:sz w:val="20"/>
                        <w:szCs w:val="20"/>
                      </w:rPr>
                      <m:t>k=0</m:t>
                    </m:r>
                  </m:sub>
                  <m:sup>
                    <m:r>
                      <w:rPr>
                        <w:rFonts w:ascii="Cambria Math" w:eastAsia="Cambria Math" w:hAnsi="Cambria Math" w:cs="Arial"/>
                        <w:sz w:val="20"/>
                        <w:szCs w:val="20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</m:ctrlPr>
                      </m:dPr>
                      <m:e>
                        <m:f>
                          <m:fPr>
                            <m:type m:val="noBar"/>
                            <m:ctrlP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mbria Math" w:hAnsi="Cambria Math" w:cs="Arial"/>
                                <w:sz w:val="20"/>
                                <w:szCs w:val="20"/>
                              </w:rPr>
                              <m:t>n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Arial"/>
                                <w:sz w:val="20"/>
                                <w:szCs w:val="20"/>
                              </w:rPr>
                              <m:t>k</m:t>
                            </m:r>
                          </m:den>
                        </m:f>
                      </m:e>
                    </m:d>
                    <m:sSup>
                      <m:sSupPr>
                        <m:ctrl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mbria Math" w:hAnsi="Cambria Math" w:cs="Arial"/>
                            <w:sz w:val="20"/>
                            <w:szCs w:val="20"/>
                          </w:rPr>
                          <m:t>k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Arial"/>
                            <w:sz w:val="20"/>
                            <w:szCs w:val="20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Cambria Math" w:hAnsi="Cambria Math" w:cs="Arial"/>
                            <w:sz w:val="20"/>
                            <w:szCs w:val="20"/>
                          </w:rPr>
                          <m:t>n-k</m:t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532" w:type="dxa"/>
            <w:shd w:val="clear" w:color="auto" w:fill="auto"/>
            <w:vAlign w:val="center"/>
          </w:tcPr>
          <w:p w:rsidR="009F01AA" w:rsidRPr="00437400" w:rsidRDefault="009F01AA" w:rsidP="009F01AA">
            <w:pPr>
              <w:pStyle w:val="ListParagraph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7400">
              <w:rPr>
                <w:rFonts w:ascii="Arial" w:hAnsi="Arial" w:cs="Arial"/>
                <w:bCs/>
                <w:sz w:val="20"/>
                <w:szCs w:val="20"/>
              </w:rPr>
              <w:t>(1)</w:t>
            </w:r>
          </w:p>
        </w:tc>
      </w:tr>
    </w:tbl>
    <w:p w:rsidR="00D562E4" w:rsidRPr="00437400" w:rsidRDefault="00D562E4" w:rsidP="00D562E4">
      <w:pPr>
        <w:pStyle w:val="ListParagraph"/>
        <w:ind w:firstLine="567"/>
        <w:jc w:val="both"/>
        <w:rPr>
          <w:rFonts w:ascii="Arial" w:hAnsi="Arial" w:cs="Arial"/>
          <w:spacing w:val="-4"/>
          <w:sz w:val="20"/>
          <w:szCs w:val="20"/>
        </w:rPr>
      </w:pPr>
      <w:bookmarkStart w:id="0" w:name="_GoBack"/>
      <w:bookmarkEnd w:id="0"/>
      <w:r w:rsidRPr="00437400">
        <w:rPr>
          <w:rFonts w:ascii="Arial" w:hAnsi="Arial" w:cs="Arial"/>
          <w:spacing w:val="-4"/>
          <w:sz w:val="20"/>
          <w:szCs w:val="20"/>
        </w:rPr>
        <w:t>Text</w:t>
      </w:r>
    </w:p>
    <w:p w:rsidR="009F01AA" w:rsidRPr="00437400" w:rsidRDefault="009F01AA" w:rsidP="009F01AA">
      <w:pPr>
        <w:widowControl/>
        <w:autoSpaceDE w:val="0"/>
        <w:autoSpaceDN w:val="0"/>
        <w:adjustRightInd w:val="0"/>
        <w:spacing w:before="240" w:after="120"/>
        <w:jc w:val="center"/>
        <w:outlineLvl w:val="0"/>
        <w:rPr>
          <w:rFonts w:ascii="Arial" w:eastAsia="Times New Roman" w:hAnsi="Arial" w:cs="Arial"/>
          <w:b/>
        </w:rPr>
      </w:pPr>
      <w:r w:rsidRPr="00437400">
        <w:rPr>
          <w:rFonts w:ascii="Arial" w:eastAsia="Times New Roman" w:hAnsi="Arial" w:cs="Arial"/>
          <w:b/>
        </w:rPr>
        <w:t xml:space="preserve">Conclusions (Arial 11, Centered, Bold, 12 </w:t>
      </w:r>
      <w:proofErr w:type="spellStart"/>
      <w:r w:rsidRPr="00437400">
        <w:rPr>
          <w:rFonts w:ascii="Arial" w:eastAsia="Times New Roman" w:hAnsi="Arial" w:cs="Arial"/>
          <w:b/>
        </w:rPr>
        <w:t>pt</w:t>
      </w:r>
      <w:proofErr w:type="spellEnd"/>
      <w:r w:rsidRPr="00437400">
        <w:rPr>
          <w:rFonts w:ascii="Arial" w:eastAsia="Times New Roman" w:hAnsi="Arial" w:cs="Arial"/>
          <w:b/>
        </w:rPr>
        <w:t xml:space="preserve"> before, 6 </w:t>
      </w:r>
      <w:proofErr w:type="spellStart"/>
      <w:r w:rsidRPr="00437400">
        <w:rPr>
          <w:rFonts w:ascii="Arial" w:eastAsia="Times New Roman" w:hAnsi="Arial" w:cs="Arial"/>
          <w:b/>
        </w:rPr>
        <w:t>pt</w:t>
      </w:r>
      <w:proofErr w:type="spellEnd"/>
      <w:r w:rsidRPr="00437400">
        <w:rPr>
          <w:rFonts w:ascii="Arial" w:eastAsia="Times New Roman" w:hAnsi="Arial" w:cs="Arial"/>
          <w:b/>
        </w:rPr>
        <w:t xml:space="preserve"> after)</w:t>
      </w:r>
    </w:p>
    <w:p w:rsidR="00437400" w:rsidRPr="00437400" w:rsidRDefault="00437400" w:rsidP="00437400">
      <w:pPr>
        <w:pStyle w:val="ListParagraph"/>
        <w:ind w:firstLine="567"/>
        <w:jc w:val="both"/>
        <w:rPr>
          <w:rFonts w:ascii="Arial" w:hAnsi="Arial" w:cs="Arial"/>
          <w:sz w:val="20"/>
          <w:szCs w:val="20"/>
        </w:rPr>
      </w:pPr>
      <w:r w:rsidRPr="00437400">
        <w:rPr>
          <w:rFonts w:ascii="Arial" w:hAnsi="Arial" w:cs="Arial"/>
          <w:sz w:val="20"/>
          <w:szCs w:val="20"/>
        </w:rPr>
        <w:t>Text</w:t>
      </w:r>
    </w:p>
    <w:p w:rsidR="009F01AA" w:rsidRPr="00437400" w:rsidRDefault="009F01AA" w:rsidP="009F01AA">
      <w:pPr>
        <w:pStyle w:val="ListParagraph"/>
        <w:ind w:firstLine="567"/>
        <w:jc w:val="both"/>
        <w:rPr>
          <w:rFonts w:ascii="Arial" w:hAnsi="Arial" w:cs="Arial"/>
          <w:spacing w:val="-4"/>
          <w:sz w:val="20"/>
          <w:szCs w:val="20"/>
        </w:rPr>
      </w:pPr>
      <w:r w:rsidRPr="00437400">
        <w:rPr>
          <w:rFonts w:ascii="Arial" w:hAnsi="Arial" w:cs="Arial"/>
          <w:spacing w:val="-4"/>
          <w:sz w:val="20"/>
          <w:szCs w:val="20"/>
        </w:rPr>
        <w:t>This section should contain the main observations of the research, including new openings.</w:t>
      </w:r>
    </w:p>
    <w:p w:rsidR="009F01AA" w:rsidRPr="00437400" w:rsidRDefault="009F01AA" w:rsidP="009F01AA">
      <w:pPr>
        <w:pStyle w:val="ListParagraph"/>
        <w:ind w:firstLine="567"/>
        <w:jc w:val="both"/>
        <w:rPr>
          <w:rFonts w:ascii="Arial" w:hAnsi="Arial" w:cs="Arial"/>
          <w:spacing w:val="-4"/>
          <w:sz w:val="20"/>
          <w:szCs w:val="20"/>
        </w:rPr>
      </w:pPr>
      <w:r w:rsidRPr="00437400">
        <w:rPr>
          <w:rFonts w:ascii="Arial" w:hAnsi="Arial" w:cs="Arial"/>
          <w:spacing w:val="-4"/>
          <w:sz w:val="20"/>
          <w:szCs w:val="20"/>
        </w:rPr>
        <w:t>Text</w:t>
      </w:r>
    </w:p>
    <w:p w:rsidR="009F01AA" w:rsidRPr="00437400" w:rsidRDefault="009F01AA" w:rsidP="009F01AA">
      <w:pPr>
        <w:widowControl/>
        <w:autoSpaceDE w:val="0"/>
        <w:autoSpaceDN w:val="0"/>
        <w:adjustRightInd w:val="0"/>
        <w:spacing w:before="240" w:after="120"/>
        <w:ind w:firstLine="567"/>
        <w:outlineLvl w:val="0"/>
        <w:rPr>
          <w:rFonts w:ascii="Arial" w:eastAsia="Times New Roman" w:hAnsi="Arial" w:cs="Arial"/>
          <w:b/>
          <w:i/>
          <w:sz w:val="20"/>
          <w:szCs w:val="20"/>
        </w:rPr>
      </w:pPr>
      <w:r w:rsidRPr="00437400">
        <w:rPr>
          <w:rFonts w:ascii="Arial" w:eastAsia="Times New Roman" w:hAnsi="Arial" w:cs="Arial"/>
          <w:b/>
          <w:i/>
          <w:sz w:val="20"/>
          <w:szCs w:val="20"/>
        </w:rPr>
        <w:lastRenderedPageBreak/>
        <w:t xml:space="preserve">Acknowledgments (Arial 10, Left, Bold, Italic, 12 </w:t>
      </w:r>
      <w:proofErr w:type="spellStart"/>
      <w:r w:rsidRPr="00437400">
        <w:rPr>
          <w:rFonts w:ascii="Arial" w:eastAsia="Times New Roman" w:hAnsi="Arial" w:cs="Arial"/>
          <w:b/>
          <w:i/>
          <w:sz w:val="20"/>
          <w:szCs w:val="20"/>
        </w:rPr>
        <w:t>pt</w:t>
      </w:r>
      <w:proofErr w:type="spellEnd"/>
      <w:r w:rsidRPr="00437400">
        <w:rPr>
          <w:rFonts w:ascii="Arial" w:eastAsia="Times New Roman" w:hAnsi="Arial" w:cs="Arial"/>
          <w:b/>
          <w:i/>
          <w:sz w:val="20"/>
          <w:szCs w:val="20"/>
        </w:rPr>
        <w:t xml:space="preserve"> before, 6 </w:t>
      </w:r>
      <w:proofErr w:type="spellStart"/>
      <w:r w:rsidRPr="00437400">
        <w:rPr>
          <w:rFonts w:ascii="Arial" w:eastAsia="Times New Roman" w:hAnsi="Arial" w:cs="Arial"/>
          <w:b/>
          <w:i/>
          <w:sz w:val="20"/>
          <w:szCs w:val="20"/>
        </w:rPr>
        <w:t>pt</w:t>
      </w:r>
      <w:proofErr w:type="spellEnd"/>
      <w:r w:rsidRPr="00437400">
        <w:rPr>
          <w:rFonts w:ascii="Arial" w:eastAsia="Times New Roman" w:hAnsi="Arial" w:cs="Arial"/>
          <w:b/>
          <w:i/>
          <w:sz w:val="20"/>
          <w:szCs w:val="20"/>
        </w:rPr>
        <w:t xml:space="preserve"> after, First line 1 cm)</w:t>
      </w:r>
    </w:p>
    <w:p w:rsidR="009F01AA" w:rsidRPr="00437400" w:rsidRDefault="009F01AA" w:rsidP="009F01AA">
      <w:pPr>
        <w:pStyle w:val="ListParagraph"/>
        <w:ind w:firstLine="567"/>
        <w:jc w:val="both"/>
        <w:rPr>
          <w:rFonts w:ascii="Arial" w:hAnsi="Arial" w:cs="Arial"/>
          <w:spacing w:val="-6"/>
          <w:sz w:val="20"/>
          <w:szCs w:val="20"/>
        </w:rPr>
      </w:pPr>
      <w:r w:rsidRPr="00437400">
        <w:rPr>
          <w:rFonts w:ascii="Arial" w:hAnsi="Arial" w:cs="Arial"/>
          <w:sz w:val="20"/>
          <w:szCs w:val="20"/>
        </w:rPr>
        <w:t xml:space="preserve">List here those individuals </w:t>
      </w:r>
      <w:r w:rsidR="00437400">
        <w:rPr>
          <w:rFonts w:ascii="Arial" w:hAnsi="Arial" w:cs="Arial"/>
          <w:sz w:val="20"/>
          <w:szCs w:val="20"/>
        </w:rPr>
        <w:t xml:space="preserve">or institutions </w:t>
      </w:r>
      <w:r w:rsidRPr="00437400">
        <w:rPr>
          <w:rFonts w:ascii="Arial" w:hAnsi="Arial" w:cs="Arial"/>
          <w:sz w:val="20"/>
          <w:szCs w:val="20"/>
        </w:rPr>
        <w:t>who provided help during the research, including the financial support (and the source, if appropriate) for the paper.</w:t>
      </w:r>
      <w:r w:rsidRPr="00437400">
        <w:rPr>
          <w:rFonts w:ascii="Arial" w:hAnsi="Arial" w:cs="Arial"/>
          <w:spacing w:val="-6"/>
          <w:sz w:val="20"/>
          <w:szCs w:val="20"/>
        </w:rPr>
        <w:t xml:space="preserve">  </w:t>
      </w:r>
    </w:p>
    <w:p w:rsidR="009F01AA" w:rsidRPr="00437400" w:rsidRDefault="009F01AA" w:rsidP="009F01AA">
      <w:pPr>
        <w:widowControl/>
        <w:autoSpaceDE w:val="0"/>
        <w:autoSpaceDN w:val="0"/>
        <w:adjustRightInd w:val="0"/>
        <w:spacing w:before="240" w:after="120"/>
        <w:ind w:firstLine="567"/>
        <w:outlineLvl w:val="0"/>
        <w:rPr>
          <w:rFonts w:ascii="Arial" w:eastAsia="Times New Roman" w:hAnsi="Arial" w:cs="Arial"/>
          <w:b/>
          <w:i/>
          <w:sz w:val="20"/>
          <w:szCs w:val="20"/>
        </w:rPr>
      </w:pPr>
      <w:r w:rsidRPr="00437400">
        <w:rPr>
          <w:rFonts w:ascii="Arial" w:eastAsia="Times New Roman" w:hAnsi="Arial" w:cs="Arial"/>
          <w:b/>
          <w:i/>
          <w:sz w:val="20"/>
          <w:szCs w:val="20"/>
        </w:rPr>
        <w:t xml:space="preserve">References (Arial 10, Left, Bold, Italic, 12 </w:t>
      </w:r>
      <w:proofErr w:type="spellStart"/>
      <w:r w:rsidRPr="00437400">
        <w:rPr>
          <w:rFonts w:ascii="Arial" w:eastAsia="Times New Roman" w:hAnsi="Arial" w:cs="Arial"/>
          <w:b/>
          <w:i/>
          <w:sz w:val="20"/>
          <w:szCs w:val="20"/>
        </w:rPr>
        <w:t>pt</w:t>
      </w:r>
      <w:proofErr w:type="spellEnd"/>
      <w:r w:rsidRPr="00437400">
        <w:rPr>
          <w:rFonts w:ascii="Arial" w:eastAsia="Times New Roman" w:hAnsi="Arial" w:cs="Arial"/>
          <w:b/>
          <w:i/>
          <w:sz w:val="20"/>
          <w:szCs w:val="20"/>
        </w:rPr>
        <w:t xml:space="preserve"> before, 6 </w:t>
      </w:r>
      <w:proofErr w:type="spellStart"/>
      <w:r w:rsidRPr="00437400">
        <w:rPr>
          <w:rFonts w:ascii="Arial" w:eastAsia="Times New Roman" w:hAnsi="Arial" w:cs="Arial"/>
          <w:b/>
          <w:i/>
          <w:sz w:val="20"/>
          <w:szCs w:val="20"/>
        </w:rPr>
        <w:t>pt</w:t>
      </w:r>
      <w:proofErr w:type="spellEnd"/>
      <w:r w:rsidRPr="00437400">
        <w:rPr>
          <w:rFonts w:ascii="Arial" w:eastAsia="Times New Roman" w:hAnsi="Arial" w:cs="Arial"/>
          <w:b/>
          <w:i/>
          <w:sz w:val="20"/>
          <w:szCs w:val="20"/>
        </w:rPr>
        <w:t xml:space="preserve"> after, First line 1 cm)</w:t>
      </w:r>
    </w:p>
    <w:p w:rsidR="009F01AA" w:rsidRPr="00437400" w:rsidRDefault="009F01AA" w:rsidP="009F01AA">
      <w:pPr>
        <w:widowControl/>
        <w:spacing w:after="40"/>
        <w:ind w:firstLine="567"/>
        <w:jc w:val="both"/>
        <w:rPr>
          <w:rFonts w:ascii="Arial" w:hAnsi="Arial" w:cs="Arial"/>
          <w:sz w:val="18"/>
          <w:szCs w:val="18"/>
        </w:rPr>
      </w:pPr>
      <w:r w:rsidRPr="00437400">
        <w:rPr>
          <w:rFonts w:ascii="Arial" w:hAnsi="Arial" w:cs="Arial"/>
          <w:sz w:val="18"/>
          <w:szCs w:val="18"/>
        </w:rPr>
        <w:t xml:space="preserve">References (Arial 9, Regular, Justified, 2 </w:t>
      </w:r>
      <w:proofErr w:type="spellStart"/>
      <w:r w:rsidRPr="00437400">
        <w:rPr>
          <w:rFonts w:ascii="Arial" w:hAnsi="Arial" w:cs="Arial"/>
          <w:sz w:val="18"/>
          <w:szCs w:val="18"/>
        </w:rPr>
        <w:t>pt</w:t>
      </w:r>
      <w:proofErr w:type="spellEnd"/>
      <w:r w:rsidRPr="00437400">
        <w:rPr>
          <w:rFonts w:ascii="Arial" w:hAnsi="Arial" w:cs="Arial"/>
          <w:sz w:val="18"/>
          <w:szCs w:val="18"/>
        </w:rPr>
        <w:t xml:space="preserve"> After, First line 1 cm)</w:t>
      </w:r>
    </w:p>
    <w:p w:rsidR="009F01AA" w:rsidRPr="00437400" w:rsidRDefault="009F01AA" w:rsidP="009F01AA">
      <w:pPr>
        <w:widowControl/>
        <w:spacing w:after="40"/>
        <w:ind w:firstLine="567"/>
        <w:jc w:val="both"/>
        <w:rPr>
          <w:rFonts w:ascii="Arial" w:hAnsi="Arial" w:cs="Arial"/>
          <w:spacing w:val="-6"/>
          <w:sz w:val="18"/>
          <w:szCs w:val="18"/>
        </w:rPr>
      </w:pPr>
      <w:r w:rsidRPr="00437400">
        <w:rPr>
          <w:rFonts w:ascii="Arial" w:hAnsi="Arial" w:cs="Arial"/>
          <w:sz w:val="18"/>
          <w:szCs w:val="18"/>
        </w:rPr>
        <w:t>Citations of authors/works should be made in the text (not as footnotes) and should have the following general form: Author(s), year (Allen and Wood, 2006)</w:t>
      </w:r>
    </w:p>
    <w:p w:rsidR="009F01AA" w:rsidRPr="00437400" w:rsidRDefault="009F01AA" w:rsidP="009F01AA">
      <w:pPr>
        <w:widowControl/>
        <w:spacing w:after="40"/>
        <w:ind w:firstLine="567"/>
        <w:jc w:val="both"/>
        <w:rPr>
          <w:rFonts w:ascii="Arial" w:hAnsi="Arial" w:cs="Arial"/>
          <w:spacing w:val="-6"/>
          <w:sz w:val="18"/>
          <w:szCs w:val="18"/>
        </w:rPr>
      </w:pPr>
      <w:r w:rsidRPr="00437400">
        <w:rPr>
          <w:rFonts w:ascii="Arial" w:hAnsi="Arial" w:cs="Arial"/>
          <w:sz w:val="18"/>
          <w:szCs w:val="18"/>
        </w:rPr>
        <w:t xml:space="preserve">The references and citations should follow the Harvard System Convention an APA Citation Style. All references should be cited in the text. </w:t>
      </w:r>
    </w:p>
    <w:p w:rsidR="009F01AA" w:rsidRPr="00437400" w:rsidRDefault="009F01AA" w:rsidP="009F01AA">
      <w:pPr>
        <w:widowControl/>
        <w:spacing w:after="40"/>
        <w:ind w:firstLine="567"/>
        <w:jc w:val="both"/>
        <w:rPr>
          <w:rFonts w:ascii="Arial" w:hAnsi="Arial" w:cs="Arial"/>
          <w:spacing w:val="-6"/>
          <w:sz w:val="18"/>
          <w:szCs w:val="18"/>
        </w:rPr>
      </w:pPr>
      <w:r w:rsidRPr="00437400">
        <w:rPr>
          <w:rFonts w:ascii="Arial" w:hAnsi="Arial" w:cs="Arial"/>
          <w:sz w:val="18"/>
          <w:szCs w:val="18"/>
        </w:rPr>
        <w:t xml:space="preserve">For book: Author surname, Author initial. Year. </w:t>
      </w:r>
      <w:r w:rsidRPr="00437400">
        <w:rPr>
          <w:rFonts w:ascii="Arial" w:hAnsi="Arial" w:cs="Arial"/>
          <w:i/>
          <w:sz w:val="18"/>
          <w:szCs w:val="18"/>
        </w:rPr>
        <w:t>Title</w:t>
      </w:r>
      <w:r w:rsidRPr="00437400">
        <w:rPr>
          <w:rFonts w:ascii="Arial" w:hAnsi="Arial" w:cs="Arial"/>
          <w:sz w:val="18"/>
          <w:szCs w:val="18"/>
        </w:rPr>
        <w:t>. Publisher, ISBN.</w:t>
      </w:r>
    </w:p>
    <w:p w:rsidR="009F01AA" w:rsidRPr="00437400" w:rsidRDefault="009F01AA" w:rsidP="009F01AA">
      <w:pPr>
        <w:widowControl/>
        <w:spacing w:after="40"/>
        <w:ind w:firstLine="567"/>
        <w:jc w:val="both"/>
        <w:rPr>
          <w:rFonts w:ascii="Arial" w:hAnsi="Arial" w:cs="Arial"/>
          <w:spacing w:val="-6"/>
          <w:sz w:val="18"/>
          <w:szCs w:val="18"/>
        </w:rPr>
      </w:pPr>
      <w:r w:rsidRPr="00437400">
        <w:rPr>
          <w:rFonts w:ascii="Arial" w:hAnsi="Arial" w:cs="Arial"/>
          <w:spacing w:val="-6"/>
          <w:sz w:val="18"/>
          <w:szCs w:val="18"/>
        </w:rPr>
        <w:t>For article</w:t>
      </w:r>
      <w:proofErr w:type="gramStart"/>
      <w:r w:rsidRPr="00437400">
        <w:rPr>
          <w:rFonts w:ascii="Arial" w:hAnsi="Arial" w:cs="Arial"/>
          <w:spacing w:val="-6"/>
          <w:sz w:val="18"/>
          <w:szCs w:val="18"/>
        </w:rPr>
        <w:t>;:</w:t>
      </w:r>
      <w:proofErr w:type="gramEnd"/>
      <w:r w:rsidRPr="00437400">
        <w:rPr>
          <w:rFonts w:ascii="Arial" w:hAnsi="Arial" w:cs="Arial"/>
          <w:spacing w:val="-6"/>
          <w:sz w:val="18"/>
          <w:szCs w:val="18"/>
        </w:rPr>
        <w:t xml:space="preserve"> </w:t>
      </w:r>
      <w:r w:rsidRPr="00437400">
        <w:rPr>
          <w:rFonts w:ascii="Arial" w:hAnsi="Arial" w:cs="Arial"/>
          <w:sz w:val="18"/>
          <w:szCs w:val="18"/>
        </w:rPr>
        <w:t xml:space="preserve">Author surname, Author initial. Year. Title. </w:t>
      </w:r>
      <w:r w:rsidRPr="00437400">
        <w:rPr>
          <w:rFonts w:ascii="Arial" w:hAnsi="Arial" w:cs="Arial"/>
          <w:i/>
          <w:sz w:val="18"/>
          <w:szCs w:val="18"/>
        </w:rPr>
        <w:t>– Journal name,</w:t>
      </w:r>
      <w:r w:rsidRPr="00437400">
        <w:rPr>
          <w:rFonts w:ascii="Arial" w:hAnsi="Arial" w:cs="Arial"/>
          <w:sz w:val="18"/>
          <w:szCs w:val="18"/>
        </w:rPr>
        <w:t xml:space="preserve"> volume, pages, ISSN.</w:t>
      </w:r>
    </w:p>
    <w:p w:rsidR="009F01AA" w:rsidRPr="00437400" w:rsidRDefault="009F01AA" w:rsidP="009F01AA">
      <w:pPr>
        <w:widowControl/>
        <w:spacing w:after="40"/>
        <w:ind w:firstLine="567"/>
        <w:jc w:val="both"/>
        <w:rPr>
          <w:rFonts w:ascii="Arial" w:hAnsi="Arial" w:cs="Arial"/>
          <w:spacing w:val="-6"/>
          <w:sz w:val="18"/>
          <w:szCs w:val="18"/>
        </w:rPr>
      </w:pPr>
      <w:r w:rsidRPr="00437400">
        <w:rPr>
          <w:rFonts w:ascii="Arial" w:hAnsi="Arial" w:cs="Arial"/>
          <w:sz w:val="18"/>
          <w:szCs w:val="18"/>
        </w:rPr>
        <w:t xml:space="preserve">For conference proceedings/book chapters: Author surname, Author initial. Year. Title. </w:t>
      </w:r>
      <w:r w:rsidRPr="00437400">
        <w:rPr>
          <w:rFonts w:ascii="Arial" w:hAnsi="Arial" w:cs="Arial"/>
          <w:i/>
          <w:sz w:val="18"/>
          <w:szCs w:val="18"/>
        </w:rPr>
        <w:t>In: Book name,</w:t>
      </w:r>
      <w:r w:rsidRPr="00437400">
        <w:rPr>
          <w:rFonts w:ascii="Arial" w:hAnsi="Arial" w:cs="Arial"/>
          <w:sz w:val="18"/>
          <w:szCs w:val="18"/>
        </w:rPr>
        <w:t xml:space="preserve"> volume, pages, ISBN.</w:t>
      </w:r>
    </w:p>
    <w:p w:rsidR="009F01AA" w:rsidRPr="00437400" w:rsidRDefault="009F01AA" w:rsidP="009F01AA">
      <w:pPr>
        <w:widowControl/>
        <w:spacing w:after="40"/>
        <w:ind w:firstLine="567"/>
        <w:jc w:val="both"/>
        <w:rPr>
          <w:rFonts w:ascii="Arial" w:hAnsi="Arial" w:cs="Arial"/>
          <w:spacing w:val="-6"/>
          <w:sz w:val="18"/>
          <w:szCs w:val="18"/>
        </w:rPr>
      </w:pPr>
      <w:r w:rsidRPr="00437400">
        <w:rPr>
          <w:rFonts w:ascii="Arial" w:hAnsi="Arial" w:cs="Arial"/>
          <w:sz w:val="18"/>
          <w:szCs w:val="18"/>
        </w:rPr>
        <w:t xml:space="preserve">For internet sources: Author surname, Author initial. Year. Title. </w:t>
      </w:r>
      <w:proofErr w:type="gramStart"/>
      <w:r w:rsidRPr="00437400">
        <w:rPr>
          <w:rFonts w:ascii="Arial" w:hAnsi="Arial" w:cs="Arial"/>
          <w:sz w:val="18"/>
          <w:szCs w:val="18"/>
        </w:rPr>
        <w:t>a</w:t>
      </w:r>
      <w:r w:rsidRPr="00437400">
        <w:rPr>
          <w:rFonts w:ascii="Arial" w:hAnsi="Arial" w:cs="Arial"/>
          <w:i/>
          <w:sz w:val="18"/>
          <w:szCs w:val="18"/>
        </w:rPr>
        <w:t>vailable</w:t>
      </w:r>
      <w:proofErr w:type="gramEnd"/>
      <w:r w:rsidRPr="00437400">
        <w:rPr>
          <w:rFonts w:ascii="Arial" w:hAnsi="Arial" w:cs="Arial"/>
          <w:i/>
          <w:sz w:val="18"/>
          <w:szCs w:val="18"/>
        </w:rPr>
        <w:t xml:space="preserve"> at: internet address</w:t>
      </w:r>
    </w:p>
    <w:p w:rsidR="009F01AA" w:rsidRPr="00437400" w:rsidRDefault="009F01AA" w:rsidP="00BB2E49">
      <w:pPr>
        <w:ind w:firstLine="567"/>
        <w:jc w:val="both"/>
        <w:rPr>
          <w:rFonts w:ascii="Arial" w:eastAsia="Times New Roman" w:hAnsi="Arial" w:cs="Arial"/>
          <w:sz w:val="20"/>
          <w:szCs w:val="20"/>
        </w:rPr>
      </w:pPr>
    </w:p>
    <w:sectPr w:rsidR="009F01AA" w:rsidRPr="00437400" w:rsidSect="00ED59C8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3402" w:right="2268" w:bottom="3402" w:left="2268" w:header="2835" w:footer="2835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857" w:rsidRDefault="00605857">
      <w:r>
        <w:separator/>
      </w:r>
    </w:p>
  </w:endnote>
  <w:endnote w:type="continuationSeparator" w:id="0">
    <w:p w:rsidR="00605857" w:rsidRDefault="0060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1AA" w:rsidRPr="009508D3" w:rsidRDefault="009F01AA" w:rsidP="00BB2E49">
    <w:pPr>
      <w:pStyle w:val="Footer"/>
      <w:rPr>
        <w:rFonts w:ascii="Arial" w:hAnsi="Arial"/>
        <w:sz w:val="20"/>
      </w:rPr>
    </w:pPr>
    <w:r w:rsidRPr="00142A1E">
      <w:rPr>
        <w:rFonts w:ascii="Arial" w:hAnsi="Arial"/>
        <w:sz w:val="20"/>
      </w:rPr>
      <w:fldChar w:fldCharType="begin"/>
    </w:r>
    <w:r w:rsidRPr="00142A1E">
      <w:rPr>
        <w:rFonts w:ascii="Arial" w:hAnsi="Arial"/>
        <w:sz w:val="20"/>
      </w:rPr>
      <w:instrText xml:space="preserve"> PAGE   \* MERGEFORMAT </w:instrText>
    </w:r>
    <w:r w:rsidRPr="00142A1E">
      <w:rPr>
        <w:rFonts w:ascii="Arial" w:hAnsi="Arial"/>
        <w:sz w:val="20"/>
      </w:rPr>
      <w:fldChar w:fldCharType="separate"/>
    </w:r>
    <w:r w:rsidR="00D562E4">
      <w:rPr>
        <w:rFonts w:ascii="Arial" w:hAnsi="Arial"/>
        <w:noProof/>
        <w:sz w:val="20"/>
      </w:rPr>
      <w:t>2</w:t>
    </w:r>
    <w:r w:rsidRPr="00142A1E">
      <w:rPr>
        <w:rFonts w:ascii="Arial" w:hAnsi="Arial"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1AA" w:rsidRPr="009508D3" w:rsidRDefault="009F01AA" w:rsidP="009508D3">
    <w:pPr>
      <w:pStyle w:val="Footer"/>
      <w:jc w:val="right"/>
      <w:rPr>
        <w:rFonts w:ascii="Arial" w:hAnsi="Arial"/>
        <w:sz w:val="20"/>
      </w:rPr>
    </w:pPr>
    <w:r w:rsidRPr="00142A1E">
      <w:rPr>
        <w:rFonts w:ascii="Arial" w:hAnsi="Arial"/>
        <w:sz w:val="20"/>
      </w:rPr>
      <w:fldChar w:fldCharType="begin"/>
    </w:r>
    <w:r w:rsidRPr="00142A1E">
      <w:rPr>
        <w:rFonts w:ascii="Arial" w:hAnsi="Arial"/>
        <w:sz w:val="20"/>
      </w:rPr>
      <w:instrText xml:space="preserve"> PAGE   \* MERGEFORMAT </w:instrText>
    </w:r>
    <w:r w:rsidRPr="00142A1E">
      <w:rPr>
        <w:rFonts w:ascii="Arial" w:hAnsi="Arial"/>
        <w:sz w:val="20"/>
      </w:rPr>
      <w:fldChar w:fldCharType="separate"/>
    </w:r>
    <w:r w:rsidR="00D562E4">
      <w:rPr>
        <w:rFonts w:ascii="Arial" w:hAnsi="Arial"/>
        <w:noProof/>
        <w:sz w:val="20"/>
      </w:rPr>
      <w:t>3</w:t>
    </w:r>
    <w:r w:rsidRPr="00142A1E">
      <w:rPr>
        <w:rFonts w:ascii="Arial" w:hAnsi="Arial"/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1AA" w:rsidRPr="009508D3" w:rsidRDefault="009F01AA" w:rsidP="009508D3">
    <w:pPr>
      <w:pStyle w:val="Footer"/>
      <w:jc w:val="right"/>
      <w:rPr>
        <w:rFonts w:ascii="Arial" w:hAnsi="Arial" w:cs="Arial"/>
        <w:sz w:val="20"/>
        <w:szCs w:val="20"/>
      </w:rPr>
    </w:pPr>
    <w:r w:rsidRPr="00142A1E">
      <w:rPr>
        <w:rFonts w:ascii="Arial" w:hAnsi="Arial" w:cs="Arial"/>
        <w:sz w:val="20"/>
        <w:szCs w:val="20"/>
      </w:rPr>
      <w:fldChar w:fldCharType="begin"/>
    </w:r>
    <w:r w:rsidRPr="00142A1E">
      <w:rPr>
        <w:rFonts w:ascii="Arial" w:hAnsi="Arial" w:cs="Arial"/>
        <w:sz w:val="20"/>
        <w:szCs w:val="20"/>
      </w:rPr>
      <w:instrText xml:space="preserve"> PAGE   \* MERGEFORMAT </w:instrText>
    </w:r>
    <w:r w:rsidRPr="00142A1E">
      <w:rPr>
        <w:rFonts w:ascii="Arial" w:hAnsi="Arial" w:cs="Arial"/>
        <w:sz w:val="20"/>
        <w:szCs w:val="20"/>
      </w:rPr>
      <w:fldChar w:fldCharType="separate"/>
    </w:r>
    <w:r w:rsidR="00D562E4">
      <w:rPr>
        <w:rFonts w:ascii="Arial" w:hAnsi="Arial" w:cs="Arial"/>
        <w:noProof/>
        <w:sz w:val="20"/>
        <w:szCs w:val="20"/>
      </w:rPr>
      <w:t>1</w:t>
    </w:r>
    <w:r w:rsidRPr="00142A1E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857" w:rsidRDefault="00605857">
      <w:r>
        <w:separator/>
      </w:r>
    </w:p>
  </w:footnote>
  <w:footnote w:type="continuationSeparator" w:id="0">
    <w:p w:rsidR="00605857" w:rsidRDefault="00605857">
      <w:r>
        <w:continuationSeparator/>
      </w:r>
    </w:p>
  </w:footnote>
  <w:footnote w:id="1">
    <w:p w:rsidR="00D562E4" w:rsidRPr="009F01AA" w:rsidRDefault="00D562E4" w:rsidP="00D562E4">
      <w:pPr>
        <w:pStyle w:val="Footnotee1"/>
        <w:widowControl w:val="0"/>
        <w:rPr>
          <w:rFonts w:ascii="Arial" w:hAnsi="Arial" w:cs="Arial"/>
          <w:sz w:val="18"/>
          <w:szCs w:val="18"/>
          <w:lang w:val="en-GB"/>
        </w:rPr>
      </w:pPr>
      <w:r w:rsidRPr="009F01AA">
        <w:rPr>
          <w:rFonts w:ascii="Arial" w:hAnsi="Arial" w:cs="Arial"/>
          <w:sz w:val="18"/>
          <w:szCs w:val="18"/>
          <w:lang w:val="en-GB"/>
        </w:rPr>
        <w:t xml:space="preserve">* </w:t>
      </w:r>
      <w:proofErr w:type="spellStart"/>
      <w:r w:rsidRPr="009F01AA">
        <w:rPr>
          <w:rFonts w:ascii="Arial" w:hAnsi="Arial" w:cs="Arial"/>
          <w:i/>
          <w:sz w:val="18"/>
          <w:szCs w:val="18"/>
        </w:rPr>
        <w:t>Affiliation</w:t>
      </w:r>
      <w:proofErr w:type="spellEnd"/>
      <w:r w:rsidRPr="009F01AA">
        <w:rPr>
          <w:rFonts w:ascii="Arial" w:hAnsi="Arial" w:cs="Arial"/>
          <w:i/>
          <w:sz w:val="18"/>
          <w:szCs w:val="18"/>
        </w:rPr>
        <w:t>, e-</w:t>
      </w:r>
      <w:proofErr w:type="spellStart"/>
      <w:r w:rsidRPr="009F01AA">
        <w:rPr>
          <w:rFonts w:ascii="Arial" w:hAnsi="Arial" w:cs="Arial"/>
          <w:i/>
          <w:sz w:val="18"/>
          <w:szCs w:val="18"/>
        </w:rPr>
        <w:t>mail</w:t>
      </w:r>
      <w:proofErr w:type="spellEnd"/>
      <w:r w:rsidRPr="009F01A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9F01AA">
        <w:rPr>
          <w:rFonts w:ascii="Arial" w:hAnsi="Arial" w:cs="Arial"/>
          <w:i/>
          <w:sz w:val="18"/>
          <w:szCs w:val="18"/>
        </w:rPr>
        <w:t>address</w:t>
      </w:r>
      <w:proofErr w:type="spellEnd"/>
      <w:r w:rsidRPr="009F01AA">
        <w:rPr>
          <w:rFonts w:ascii="Arial" w:hAnsi="Arial" w:cs="Arial"/>
          <w:i/>
          <w:sz w:val="18"/>
          <w:szCs w:val="18"/>
        </w:rPr>
        <w:t>. (</w:t>
      </w:r>
      <w:proofErr w:type="spellStart"/>
      <w:r w:rsidRPr="009F01AA">
        <w:rPr>
          <w:rFonts w:ascii="Arial" w:hAnsi="Arial" w:cs="Arial"/>
          <w:i/>
          <w:sz w:val="18"/>
          <w:szCs w:val="18"/>
        </w:rPr>
        <w:t>Arial</w:t>
      </w:r>
      <w:proofErr w:type="spellEnd"/>
      <w:r w:rsidRPr="009F01AA">
        <w:rPr>
          <w:rFonts w:ascii="Arial" w:hAnsi="Arial" w:cs="Arial"/>
          <w:i/>
          <w:sz w:val="18"/>
          <w:szCs w:val="18"/>
        </w:rPr>
        <w:t xml:space="preserve"> 9, </w:t>
      </w:r>
      <w:proofErr w:type="spellStart"/>
      <w:r w:rsidRPr="009F01AA">
        <w:rPr>
          <w:rFonts w:ascii="Arial" w:hAnsi="Arial" w:cs="Arial"/>
          <w:i/>
          <w:sz w:val="18"/>
          <w:szCs w:val="18"/>
        </w:rPr>
        <w:t>Italic</w:t>
      </w:r>
      <w:proofErr w:type="spellEnd"/>
      <w:r w:rsidRPr="009F01AA"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 w:rsidRPr="009F01AA">
        <w:rPr>
          <w:rFonts w:ascii="Arial" w:hAnsi="Arial" w:cs="Arial"/>
          <w:i/>
          <w:sz w:val="18"/>
          <w:szCs w:val="18"/>
        </w:rPr>
        <w:t>Justified</w:t>
      </w:r>
      <w:proofErr w:type="spellEnd"/>
      <w:r w:rsidRPr="009F01AA">
        <w:rPr>
          <w:rFonts w:ascii="Arial" w:hAnsi="Arial" w:cs="Arial"/>
          <w:i/>
          <w:sz w:val="18"/>
          <w:szCs w:val="18"/>
        </w:rPr>
        <w:t>)</w:t>
      </w:r>
    </w:p>
    <w:p w:rsidR="00D562E4" w:rsidRPr="009F01AA" w:rsidRDefault="00D562E4" w:rsidP="00D562E4">
      <w:pPr>
        <w:pStyle w:val="Footnotee1"/>
        <w:widowControl w:val="0"/>
        <w:rPr>
          <w:rFonts w:ascii="Arial" w:hAnsi="Arial" w:cs="Arial"/>
          <w:sz w:val="18"/>
          <w:szCs w:val="18"/>
          <w:lang w:val="en-GB"/>
        </w:rPr>
      </w:pPr>
      <w:r w:rsidRPr="009F01AA">
        <w:rPr>
          <w:rStyle w:val="FootnoteReference"/>
          <w:rFonts w:ascii="Arial" w:eastAsiaTheme="majorEastAsia" w:hAnsi="Arial" w:cs="Arial"/>
          <w:sz w:val="18"/>
          <w:szCs w:val="18"/>
          <w:lang w:val="en-GB"/>
        </w:rPr>
        <w:footnoteRef/>
      </w:r>
      <w:r w:rsidRPr="009F01AA">
        <w:rPr>
          <w:rFonts w:ascii="Arial" w:hAnsi="Arial" w:cs="Arial"/>
          <w:sz w:val="18"/>
          <w:szCs w:val="18"/>
          <w:lang w:val="en-GB"/>
        </w:rPr>
        <w:t xml:space="preserve"> Footnote (Arial 9, Justified)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1AA" w:rsidRPr="00437400" w:rsidRDefault="00437400" w:rsidP="00ED59C8">
    <w:pPr>
      <w:pStyle w:val="Header"/>
      <w:pBdr>
        <w:bottom w:val="single" w:sz="4" w:space="1" w:color="auto"/>
      </w:pBdr>
      <w:rPr>
        <w:rFonts w:ascii="Arial" w:hAnsi="Arial" w:cs="Arial"/>
        <w:sz w:val="16"/>
        <w:szCs w:val="16"/>
      </w:rPr>
    </w:pPr>
    <w:r w:rsidRPr="00437400">
      <w:rPr>
        <w:rFonts w:ascii="Arial" w:hAnsi="Arial" w:cs="Arial"/>
        <w:sz w:val="16"/>
        <w:szCs w:val="16"/>
      </w:rPr>
      <w:t>Bulgaria and Romania: Country Members of the EU</w:t>
    </w:r>
    <w:r w:rsidR="001E6453" w:rsidRPr="00437400">
      <w:rPr>
        <w:rFonts w:ascii="Arial" w:hAnsi="Arial" w:cs="Arial"/>
        <w:sz w:val="16"/>
        <w:szCs w:val="16"/>
      </w:rPr>
      <w:t>, Part</w:t>
    </w:r>
    <w:r w:rsidR="00D92D4F">
      <w:rPr>
        <w:rFonts w:ascii="Arial" w:hAnsi="Arial" w:cs="Arial"/>
        <w:sz w:val="16"/>
        <w:szCs w:val="16"/>
      </w:rPr>
      <w:t xml:space="preserve"> of the Global Economy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1AA" w:rsidRPr="00437400" w:rsidRDefault="00437400" w:rsidP="00ED59C8">
    <w:pPr>
      <w:pStyle w:val="Header"/>
      <w:pBdr>
        <w:bottom w:val="single" w:sz="4" w:space="1" w:color="auto"/>
      </w:pBdr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</w:rPr>
      <w:t>Paper title (Arial 8, Regular)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D184E"/>
    <w:multiLevelType w:val="hybridMultilevel"/>
    <w:tmpl w:val="32CACAB6"/>
    <w:lvl w:ilvl="0" w:tplc="65D4FE28">
      <w:start w:val="20"/>
      <w:numFmt w:val="decimal"/>
      <w:lvlText w:val="%1"/>
      <w:lvlJc w:val="left"/>
      <w:pPr>
        <w:ind w:hanging="157"/>
      </w:pPr>
      <w:rPr>
        <w:rFonts w:ascii="Arial" w:eastAsia="Arial" w:hAnsi="Arial" w:hint="default"/>
        <w:w w:val="89"/>
        <w:position w:val="6"/>
        <w:sz w:val="12"/>
        <w:szCs w:val="12"/>
      </w:rPr>
    </w:lvl>
    <w:lvl w:ilvl="1" w:tplc="0F823498">
      <w:start w:val="1"/>
      <w:numFmt w:val="bullet"/>
      <w:lvlText w:val="•"/>
      <w:lvlJc w:val="left"/>
      <w:rPr>
        <w:rFonts w:hint="default"/>
      </w:rPr>
    </w:lvl>
    <w:lvl w:ilvl="2" w:tplc="02584DEC">
      <w:start w:val="1"/>
      <w:numFmt w:val="bullet"/>
      <w:lvlText w:val="•"/>
      <w:lvlJc w:val="left"/>
      <w:rPr>
        <w:rFonts w:hint="default"/>
      </w:rPr>
    </w:lvl>
    <w:lvl w:ilvl="3" w:tplc="C08C6A66">
      <w:start w:val="1"/>
      <w:numFmt w:val="bullet"/>
      <w:lvlText w:val="•"/>
      <w:lvlJc w:val="left"/>
      <w:rPr>
        <w:rFonts w:hint="default"/>
      </w:rPr>
    </w:lvl>
    <w:lvl w:ilvl="4" w:tplc="5C4AF2D6">
      <w:start w:val="1"/>
      <w:numFmt w:val="bullet"/>
      <w:lvlText w:val="•"/>
      <w:lvlJc w:val="left"/>
      <w:rPr>
        <w:rFonts w:hint="default"/>
      </w:rPr>
    </w:lvl>
    <w:lvl w:ilvl="5" w:tplc="A128070E">
      <w:start w:val="1"/>
      <w:numFmt w:val="bullet"/>
      <w:lvlText w:val="•"/>
      <w:lvlJc w:val="left"/>
      <w:rPr>
        <w:rFonts w:hint="default"/>
      </w:rPr>
    </w:lvl>
    <w:lvl w:ilvl="6" w:tplc="F3EC4DFE">
      <w:start w:val="1"/>
      <w:numFmt w:val="bullet"/>
      <w:lvlText w:val="•"/>
      <w:lvlJc w:val="left"/>
      <w:rPr>
        <w:rFonts w:hint="default"/>
      </w:rPr>
    </w:lvl>
    <w:lvl w:ilvl="7" w:tplc="7682FEB4">
      <w:start w:val="1"/>
      <w:numFmt w:val="bullet"/>
      <w:lvlText w:val="•"/>
      <w:lvlJc w:val="left"/>
      <w:rPr>
        <w:rFonts w:hint="default"/>
      </w:rPr>
    </w:lvl>
    <w:lvl w:ilvl="8" w:tplc="E934206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1297471"/>
    <w:multiLevelType w:val="hybridMultilevel"/>
    <w:tmpl w:val="DD386210"/>
    <w:lvl w:ilvl="0" w:tplc="7D1E4898">
      <w:start w:val="34"/>
      <w:numFmt w:val="decimal"/>
      <w:lvlText w:val="%1"/>
      <w:lvlJc w:val="left"/>
      <w:pPr>
        <w:ind w:hanging="157"/>
      </w:pPr>
      <w:rPr>
        <w:rFonts w:ascii="Arial" w:eastAsia="Arial" w:hAnsi="Arial" w:hint="default"/>
        <w:w w:val="89"/>
        <w:position w:val="6"/>
        <w:sz w:val="12"/>
        <w:szCs w:val="12"/>
      </w:rPr>
    </w:lvl>
    <w:lvl w:ilvl="1" w:tplc="8018B408">
      <w:start w:val="1"/>
      <w:numFmt w:val="bullet"/>
      <w:lvlText w:val="•"/>
      <w:lvlJc w:val="left"/>
      <w:rPr>
        <w:rFonts w:hint="default"/>
      </w:rPr>
    </w:lvl>
    <w:lvl w:ilvl="2" w:tplc="1974C054">
      <w:start w:val="1"/>
      <w:numFmt w:val="bullet"/>
      <w:lvlText w:val="•"/>
      <w:lvlJc w:val="left"/>
      <w:rPr>
        <w:rFonts w:hint="default"/>
      </w:rPr>
    </w:lvl>
    <w:lvl w:ilvl="3" w:tplc="DEA4E584">
      <w:start w:val="1"/>
      <w:numFmt w:val="bullet"/>
      <w:lvlText w:val="•"/>
      <w:lvlJc w:val="left"/>
      <w:rPr>
        <w:rFonts w:hint="default"/>
      </w:rPr>
    </w:lvl>
    <w:lvl w:ilvl="4" w:tplc="8DF6B91A">
      <w:start w:val="1"/>
      <w:numFmt w:val="bullet"/>
      <w:lvlText w:val="•"/>
      <w:lvlJc w:val="left"/>
      <w:rPr>
        <w:rFonts w:hint="default"/>
      </w:rPr>
    </w:lvl>
    <w:lvl w:ilvl="5" w:tplc="8C40E718">
      <w:start w:val="1"/>
      <w:numFmt w:val="bullet"/>
      <w:lvlText w:val="•"/>
      <w:lvlJc w:val="left"/>
      <w:rPr>
        <w:rFonts w:hint="default"/>
      </w:rPr>
    </w:lvl>
    <w:lvl w:ilvl="6" w:tplc="1CFC795A">
      <w:start w:val="1"/>
      <w:numFmt w:val="bullet"/>
      <w:lvlText w:val="•"/>
      <w:lvlJc w:val="left"/>
      <w:rPr>
        <w:rFonts w:hint="default"/>
      </w:rPr>
    </w:lvl>
    <w:lvl w:ilvl="7" w:tplc="D1B4848A">
      <w:start w:val="1"/>
      <w:numFmt w:val="bullet"/>
      <w:lvlText w:val="•"/>
      <w:lvlJc w:val="left"/>
      <w:rPr>
        <w:rFonts w:hint="default"/>
      </w:rPr>
    </w:lvl>
    <w:lvl w:ilvl="8" w:tplc="0ABE716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53C4EAD"/>
    <w:multiLevelType w:val="hybridMultilevel"/>
    <w:tmpl w:val="43906B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305" w:hanging="360"/>
      </w:pPr>
    </w:lvl>
    <w:lvl w:ilvl="2" w:tplc="0409001B" w:tentative="1">
      <w:start w:val="1"/>
      <w:numFmt w:val="lowerRoman"/>
      <w:lvlText w:val="%3."/>
      <w:lvlJc w:val="right"/>
      <w:pPr>
        <w:ind w:left="1025" w:hanging="180"/>
      </w:pPr>
    </w:lvl>
    <w:lvl w:ilvl="3" w:tplc="0409000F" w:tentative="1">
      <w:start w:val="1"/>
      <w:numFmt w:val="decimal"/>
      <w:lvlText w:val="%4."/>
      <w:lvlJc w:val="left"/>
      <w:pPr>
        <w:ind w:left="1745" w:hanging="360"/>
      </w:pPr>
    </w:lvl>
    <w:lvl w:ilvl="4" w:tplc="04090019" w:tentative="1">
      <w:start w:val="1"/>
      <w:numFmt w:val="lowerLetter"/>
      <w:lvlText w:val="%5."/>
      <w:lvlJc w:val="left"/>
      <w:pPr>
        <w:ind w:left="2465" w:hanging="360"/>
      </w:pPr>
    </w:lvl>
    <w:lvl w:ilvl="5" w:tplc="0409001B" w:tentative="1">
      <w:start w:val="1"/>
      <w:numFmt w:val="lowerRoman"/>
      <w:lvlText w:val="%6."/>
      <w:lvlJc w:val="right"/>
      <w:pPr>
        <w:ind w:left="3185" w:hanging="180"/>
      </w:pPr>
    </w:lvl>
    <w:lvl w:ilvl="6" w:tplc="0409000F" w:tentative="1">
      <w:start w:val="1"/>
      <w:numFmt w:val="decimal"/>
      <w:lvlText w:val="%7."/>
      <w:lvlJc w:val="left"/>
      <w:pPr>
        <w:ind w:left="3905" w:hanging="360"/>
      </w:pPr>
    </w:lvl>
    <w:lvl w:ilvl="7" w:tplc="04090019" w:tentative="1">
      <w:start w:val="1"/>
      <w:numFmt w:val="lowerLetter"/>
      <w:lvlText w:val="%8."/>
      <w:lvlJc w:val="left"/>
      <w:pPr>
        <w:ind w:left="4625" w:hanging="360"/>
      </w:pPr>
    </w:lvl>
    <w:lvl w:ilvl="8" w:tplc="040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3" w15:restartNumberingAfterBreak="0">
    <w:nsid w:val="227E6C69"/>
    <w:multiLevelType w:val="hybridMultilevel"/>
    <w:tmpl w:val="6EC4CF2A"/>
    <w:lvl w:ilvl="0" w:tplc="F4D8B870">
      <w:start w:val="4"/>
      <w:numFmt w:val="decimal"/>
      <w:lvlText w:val="%1"/>
      <w:lvlJc w:val="left"/>
      <w:pPr>
        <w:ind w:hanging="485"/>
      </w:pPr>
      <w:rPr>
        <w:rFonts w:ascii="Arial" w:eastAsia="Arial" w:hAnsi="Arial" w:hint="default"/>
        <w:w w:val="106"/>
        <w:sz w:val="28"/>
        <w:szCs w:val="28"/>
      </w:rPr>
    </w:lvl>
    <w:lvl w:ilvl="1" w:tplc="498E48F6">
      <w:start w:val="1"/>
      <w:numFmt w:val="bullet"/>
      <w:lvlText w:val="•"/>
      <w:lvlJc w:val="left"/>
      <w:rPr>
        <w:rFonts w:hint="default"/>
      </w:rPr>
    </w:lvl>
    <w:lvl w:ilvl="2" w:tplc="815649D4">
      <w:start w:val="1"/>
      <w:numFmt w:val="bullet"/>
      <w:lvlText w:val="•"/>
      <w:lvlJc w:val="left"/>
      <w:rPr>
        <w:rFonts w:hint="default"/>
      </w:rPr>
    </w:lvl>
    <w:lvl w:ilvl="3" w:tplc="B2A4EF98">
      <w:start w:val="1"/>
      <w:numFmt w:val="bullet"/>
      <w:lvlText w:val="•"/>
      <w:lvlJc w:val="left"/>
      <w:rPr>
        <w:rFonts w:hint="default"/>
      </w:rPr>
    </w:lvl>
    <w:lvl w:ilvl="4" w:tplc="21EA7540">
      <w:start w:val="1"/>
      <w:numFmt w:val="bullet"/>
      <w:lvlText w:val="•"/>
      <w:lvlJc w:val="left"/>
      <w:rPr>
        <w:rFonts w:hint="default"/>
      </w:rPr>
    </w:lvl>
    <w:lvl w:ilvl="5" w:tplc="AB5EDF12">
      <w:start w:val="1"/>
      <w:numFmt w:val="bullet"/>
      <w:lvlText w:val="•"/>
      <w:lvlJc w:val="left"/>
      <w:rPr>
        <w:rFonts w:hint="default"/>
      </w:rPr>
    </w:lvl>
    <w:lvl w:ilvl="6" w:tplc="59822D82">
      <w:start w:val="1"/>
      <w:numFmt w:val="bullet"/>
      <w:lvlText w:val="•"/>
      <w:lvlJc w:val="left"/>
      <w:rPr>
        <w:rFonts w:hint="default"/>
      </w:rPr>
    </w:lvl>
    <w:lvl w:ilvl="7" w:tplc="52005718">
      <w:start w:val="1"/>
      <w:numFmt w:val="bullet"/>
      <w:lvlText w:val="•"/>
      <w:lvlJc w:val="left"/>
      <w:rPr>
        <w:rFonts w:hint="default"/>
      </w:rPr>
    </w:lvl>
    <w:lvl w:ilvl="8" w:tplc="B6849CE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5AD21C6"/>
    <w:multiLevelType w:val="hybridMultilevel"/>
    <w:tmpl w:val="22081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FD2E18C">
      <w:start w:val="276"/>
      <w:numFmt w:val="bullet"/>
      <w:lvlText w:val="-"/>
      <w:lvlJc w:val="left"/>
      <w:pPr>
        <w:ind w:left="2880" w:hanging="360"/>
      </w:pPr>
      <w:rPr>
        <w:rFonts w:ascii="Arial" w:eastAsia="Arial" w:hAnsi="Arial" w:cs="Arial" w:hint="default"/>
        <w:w w:val="12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E40D0"/>
    <w:multiLevelType w:val="hybridMultilevel"/>
    <w:tmpl w:val="D504AD8E"/>
    <w:lvl w:ilvl="0" w:tplc="A268FAFC">
      <w:start w:val="24"/>
      <w:numFmt w:val="decimal"/>
      <w:lvlText w:val="%1"/>
      <w:lvlJc w:val="left"/>
      <w:pPr>
        <w:ind w:hanging="157"/>
      </w:pPr>
      <w:rPr>
        <w:rFonts w:ascii="Arial" w:eastAsia="Arial" w:hAnsi="Arial" w:hint="default"/>
        <w:w w:val="89"/>
        <w:position w:val="6"/>
        <w:sz w:val="12"/>
        <w:szCs w:val="12"/>
        <w:lang w:val="ru-RU"/>
      </w:rPr>
    </w:lvl>
    <w:lvl w:ilvl="1" w:tplc="15D260B4">
      <w:start w:val="1"/>
      <w:numFmt w:val="bullet"/>
      <w:lvlText w:val="•"/>
      <w:lvlJc w:val="left"/>
      <w:rPr>
        <w:rFonts w:hint="default"/>
      </w:rPr>
    </w:lvl>
    <w:lvl w:ilvl="2" w:tplc="3F82B8EC">
      <w:start w:val="1"/>
      <w:numFmt w:val="bullet"/>
      <w:lvlText w:val="•"/>
      <w:lvlJc w:val="left"/>
      <w:rPr>
        <w:rFonts w:hint="default"/>
      </w:rPr>
    </w:lvl>
    <w:lvl w:ilvl="3" w:tplc="C7B052EC">
      <w:start w:val="1"/>
      <w:numFmt w:val="bullet"/>
      <w:lvlText w:val="•"/>
      <w:lvlJc w:val="left"/>
      <w:rPr>
        <w:rFonts w:hint="default"/>
      </w:rPr>
    </w:lvl>
    <w:lvl w:ilvl="4" w:tplc="8FA068F6">
      <w:start w:val="1"/>
      <w:numFmt w:val="bullet"/>
      <w:lvlText w:val="•"/>
      <w:lvlJc w:val="left"/>
      <w:rPr>
        <w:rFonts w:hint="default"/>
      </w:rPr>
    </w:lvl>
    <w:lvl w:ilvl="5" w:tplc="33C43A68">
      <w:start w:val="1"/>
      <w:numFmt w:val="bullet"/>
      <w:lvlText w:val="•"/>
      <w:lvlJc w:val="left"/>
      <w:rPr>
        <w:rFonts w:hint="default"/>
      </w:rPr>
    </w:lvl>
    <w:lvl w:ilvl="6" w:tplc="F99EC9F4">
      <w:start w:val="1"/>
      <w:numFmt w:val="bullet"/>
      <w:lvlText w:val="•"/>
      <w:lvlJc w:val="left"/>
      <w:rPr>
        <w:rFonts w:hint="default"/>
      </w:rPr>
    </w:lvl>
    <w:lvl w:ilvl="7" w:tplc="2424C018">
      <w:start w:val="1"/>
      <w:numFmt w:val="bullet"/>
      <w:lvlText w:val="•"/>
      <w:lvlJc w:val="left"/>
      <w:rPr>
        <w:rFonts w:hint="default"/>
      </w:rPr>
    </w:lvl>
    <w:lvl w:ilvl="8" w:tplc="09347C10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83D5E92"/>
    <w:multiLevelType w:val="hybridMultilevel"/>
    <w:tmpl w:val="85A6A5C6"/>
    <w:lvl w:ilvl="0" w:tplc="4F3C393A">
      <w:start w:val="1"/>
      <w:numFmt w:val="bullet"/>
      <w:lvlText w:val="-"/>
      <w:lvlJc w:val="left"/>
      <w:pPr>
        <w:ind w:hanging="170"/>
      </w:pPr>
      <w:rPr>
        <w:rFonts w:ascii="Arial" w:eastAsia="Arial" w:hAnsi="Arial" w:hint="default"/>
        <w:w w:val="247"/>
        <w:sz w:val="16"/>
        <w:szCs w:val="16"/>
      </w:rPr>
    </w:lvl>
    <w:lvl w:ilvl="1" w:tplc="E03CED80">
      <w:start w:val="1"/>
      <w:numFmt w:val="bullet"/>
      <w:lvlText w:val="•"/>
      <w:lvlJc w:val="left"/>
      <w:rPr>
        <w:rFonts w:hint="default"/>
      </w:rPr>
    </w:lvl>
    <w:lvl w:ilvl="2" w:tplc="EED4BDDC">
      <w:start w:val="1"/>
      <w:numFmt w:val="bullet"/>
      <w:lvlText w:val="•"/>
      <w:lvlJc w:val="left"/>
      <w:rPr>
        <w:rFonts w:hint="default"/>
      </w:rPr>
    </w:lvl>
    <w:lvl w:ilvl="3" w:tplc="4CE8BD72">
      <w:start w:val="1"/>
      <w:numFmt w:val="bullet"/>
      <w:lvlText w:val="•"/>
      <w:lvlJc w:val="left"/>
      <w:rPr>
        <w:rFonts w:hint="default"/>
      </w:rPr>
    </w:lvl>
    <w:lvl w:ilvl="4" w:tplc="7638B926">
      <w:start w:val="1"/>
      <w:numFmt w:val="bullet"/>
      <w:lvlText w:val="•"/>
      <w:lvlJc w:val="left"/>
      <w:rPr>
        <w:rFonts w:hint="default"/>
      </w:rPr>
    </w:lvl>
    <w:lvl w:ilvl="5" w:tplc="8AD6CF3C">
      <w:start w:val="1"/>
      <w:numFmt w:val="bullet"/>
      <w:lvlText w:val="•"/>
      <w:lvlJc w:val="left"/>
      <w:rPr>
        <w:rFonts w:hint="default"/>
      </w:rPr>
    </w:lvl>
    <w:lvl w:ilvl="6" w:tplc="A84012C2">
      <w:start w:val="1"/>
      <w:numFmt w:val="bullet"/>
      <w:lvlText w:val="•"/>
      <w:lvlJc w:val="left"/>
      <w:rPr>
        <w:rFonts w:hint="default"/>
      </w:rPr>
    </w:lvl>
    <w:lvl w:ilvl="7" w:tplc="21A40AA8">
      <w:start w:val="1"/>
      <w:numFmt w:val="bullet"/>
      <w:lvlText w:val="•"/>
      <w:lvlJc w:val="left"/>
      <w:rPr>
        <w:rFonts w:hint="default"/>
      </w:rPr>
    </w:lvl>
    <w:lvl w:ilvl="8" w:tplc="2C565FCE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8514CC5"/>
    <w:multiLevelType w:val="hybridMultilevel"/>
    <w:tmpl w:val="C87CDA6A"/>
    <w:lvl w:ilvl="0" w:tplc="9AA42D52">
      <w:start w:val="1"/>
      <w:numFmt w:val="decimal"/>
      <w:lvlText w:val="%1"/>
      <w:lvlJc w:val="left"/>
      <w:pPr>
        <w:ind w:hanging="485"/>
      </w:pPr>
      <w:rPr>
        <w:rFonts w:ascii="Arial" w:eastAsia="Arial" w:hAnsi="Arial" w:hint="default"/>
        <w:w w:val="106"/>
        <w:sz w:val="28"/>
        <w:szCs w:val="28"/>
      </w:rPr>
    </w:lvl>
    <w:lvl w:ilvl="1" w:tplc="22966110">
      <w:start w:val="5"/>
      <w:numFmt w:val="decimal"/>
      <w:lvlText w:val="%2"/>
      <w:lvlJc w:val="left"/>
      <w:pPr>
        <w:ind w:hanging="83"/>
        <w:jc w:val="right"/>
      </w:pPr>
      <w:rPr>
        <w:rFonts w:ascii="Arial" w:eastAsia="Arial" w:hAnsi="Arial" w:hint="default"/>
        <w:w w:val="89"/>
        <w:position w:val="6"/>
        <w:sz w:val="12"/>
        <w:szCs w:val="12"/>
      </w:rPr>
    </w:lvl>
    <w:lvl w:ilvl="2" w:tplc="FDA436AA">
      <w:start w:val="1"/>
      <w:numFmt w:val="bullet"/>
      <w:lvlText w:val="•"/>
      <w:lvlJc w:val="left"/>
      <w:rPr>
        <w:rFonts w:hint="default"/>
      </w:rPr>
    </w:lvl>
    <w:lvl w:ilvl="3" w:tplc="7D06B254">
      <w:start w:val="1"/>
      <w:numFmt w:val="bullet"/>
      <w:lvlText w:val="•"/>
      <w:lvlJc w:val="left"/>
      <w:rPr>
        <w:rFonts w:hint="default"/>
      </w:rPr>
    </w:lvl>
    <w:lvl w:ilvl="4" w:tplc="D7B60794">
      <w:start w:val="1"/>
      <w:numFmt w:val="bullet"/>
      <w:lvlText w:val="•"/>
      <w:lvlJc w:val="left"/>
      <w:rPr>
        <w:rFonts w:hint="default"/>
      </w:rPr>
    </w:lvl>
    <w:lvl w:ilvl="5" w:tplc="21EA9690">
      <w:start w:val="1"/>
      <w:numFmt w:val="bullet"/>
      <w:lvlText w:val="•"/>
      <w:lvlJc w:val="left"/>
      <w:rPr>
        <w:rFonts w:hint="default"/>
      </w:rPr>
    </w:lvl>
    <w:lvl w:ilvl="6" w:tplc="9D264B34">
      <w:start w:val="1"/>
      <w:numFmt w:val="bullet"/>
      <w:lvlText w:val="•"/>
      <w:lvlJc w:val="left"/>
      <w:rPr>
        <w:rFonts w:hint="default"/>
      </w:rPr>
    </w:lvl>
    <w:lvl w:ilvl="7" w:tplc="9B00C91E">
      <w:start w:val="1"/>
      <w:numFmt w:val="bullet"/>
      <w:lvlText w:val="•"/>
      <w:lvlJc w:val="left"/>
      <w:rPr>
        <w:rFonts w:hint="default"/>
      </w:rPr>
    </w:lvl>
    <w:lvl w:ilvl="8" w:tplc="2A429192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541336C4"/>
    <w:multiLevelType w:val="hybridMultilevel"/>
    <w:tmpl w:val="90DEFFB6"/>
    <w:lvl w:ilvl="0" w:tplc="AEB00E42">
      <w:start w:val="28"/>
      <w:numFmt w:val="decimal"/>
      <w:lvlText w:val="%1"/>
      <w:lvlJc w:val="left"/>
      <w:pPr>
        <w:ind w:hanging="157"/>
      </w:pPr>
      <w:rPr>
        <w:rFonts w:ascii="Arial" w:eastAsia="Arial" w:hAnsi="Arial" w:hint="default"/>
        <w:w w:val="89"/>
        <w:position w:val="6"/>
        <w:sz w:val="12"/>
        <w:szCs w:val="12"/>
      </w:rPr>
    </w:lvl>
    <w:lvl w:ilvl="1" w:tplc="5BDEB71E">
      <w:start w:val="1"/>
      <w:numFmt w:val="bullet"/>
      <w:lvlText w:val="•"/>
      <w:lvlJc w:val="left"/>
      <w:rPr>
        <w:rFonts w:hint="default"/>
      </w:rPr>
    </w:lvl>
    <w:lvl w:ilvl="2" w:tplc="A41A1AA8">
      <w:start w:val="1"/>
      <w:numFmt w:val="bullet"/>
      <w:lvlText w:val="•"/>
      <w:lvlJc w:val="left"/>
      <w:rPr>
        <w:rFonts w:hint="default"/>
      </w:rPr>
    </w:lvl>
    <w:lvl w:ilvl="3" w:tplc="269A3588">
      <w:start w:val="1"/>
      <w:numFmt w:val="bullet"/>
      <w:lvlText w:val="•"/>
      <w:lvlJc w:val="left"/>
      <w:rPr>
        <w:rFonts w:hint="default"/>
      </w:rPr>
    </w:lvl>
    <w:lvl w:ilvl="4" w:tplc="1D32832C">
      <w:start w:val="1"/>
      <w:numFmt w:val="bullet"/>
      <w:lvlText w:val="•"/>
      <w:lvlJc w:val="left"/>
      <w:rPr>
        <w:rFonts w:hint="default"/>
      </w:rPr>
    </w:lvl>
    <w:lvl w:ilvl="5" w:tplc="D56C302E">
      <w:start w:val="1"/>
      <w:numFmt w:val="bullet"/>
      <w:lvlText w:val="•"/>
      <w:lvlJc w:val="left"/>
      <w:rPr>
        <w:rFonts w:hint="default"/>
      </w:rPr>
    </w:lvl>
    <w:lvl w:ilvl="6" w:tplc="9F88D62E">
      <w:start w:val="1"/>
      <w:numFmt w:val="bullet"/>
      <w:lvlText w:val="•"/>
      <w:lvlJc w:val="left"/>
      <w:rPr>
        <w:rFonts w:hint="default"/>
      </w:rPr>
    </w:lvl>
    <w:lvl w:ilvl="7" w:tplc="419EB9FA">
      <w:start w:val="1"/>
      <w:numFmt w:val="bullet"/>
      <w:lvlText w:val="•"/>
      <w:lvlJc w:val="left"/>
      <w:rPr>
        <w:rFonts w:hint="default"/>
      </w:rPr>
    </w:lvl>
    <w:lvl w:ilvl="8" w:tplc="65BC601E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71954264"/>
    <w:multiLevelType w:val="multilevel"/>
    <w:tmpl w:val="BFA264DA"/>
    <w:lvl w:ilvl="0">
      <w:start w:val="3"/>
      <w:numFmt w:val="decimal"/>
      <w:lvlText w:val="%1"/>
      <w:lvlJc w:val="left"/>
      <w:pPr>
        <w:ind w:hanging="613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613"/>
      </w:pPr>
      <w:rPr>
        <w:rFonts w:ascii="Arial" w:eastAsia="Arial" w:hAnsi="Arial" w:hint="default"/>
        <w:spacing w:val="-4"/>
        <w:w w:val="103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77D276BF"/>
    <w:multiLevelType w:val="hybridMultilevel"/>
    <w:tmpl w:val="B8C4DF4A"/>
    <w:lvl w:ilvl="0" w:tplc="C9AEC952">
      <w:start w:val="3"/>
      <w:numFmt w:val="decimal"/>
      <w:lvlText w:val="%1"/>
      <w:lvlJc w:val="left"/>
      <w:pPr>
        <w:ind w:hanging="83"/>
      </w:pPr>
      <w:rPr>
        <w:rFonts w:ascii="Arial" w:eastAsia="Arial" w:hAnsi="Arial" w:hint="default"/>
        <w:w w:val="89"/>
        <w:position w:val="6"/>
        <w:sz w:val="12"/>
        <w:szCs w:val="12"/>
      </w:rPr>
    </w:lvl>
    <w:lvl w:ilvl="1" w:tplc="02E0A67C">
      <w:start w:val="1"/>
      <w:numFmt w:val="bullet"/>
      <w:lvlText w:val="•"/>
      <w:lvlJc w:val="left"/>
      <w:rPr>
        <w:rFonts w:hint="default"/>
      </w:rPr>
    </w:lvl>
    <w:lvl w:ilvl="2" w:tplc="8C96EAA8">
      <w:start w:val="1"/>
      <w:numFmt w:val="bullet"/>
      <w:lvlText w:val="•"/>
      <w:lvlJc w:val="left"/>
      <w:rPr>
        <w:rFonts w:hint="default"/>
      </w:rPr>
    </w:lvl>
    <w:lvl w:ilvl="3" w:tplc="BA4472B6">
      <w:start w:val="1"/>
      <w:numFmt w:val="bullet"/>
      <w:lvlText w:val="•"/>
      <w:lvlJc w:val="left"/>
      <w:rPr>
        <w:rFonts w:hint="default"/>
      </w:rPr>
    </w:lvl>
    <w:lvl w:ilvl="4" w:tplc="1BE8EDC0">
      <w:start w:val="1"/>
      <w:numFmt w:val="bullet"/>
      <w:lvlText w:val="•"/>
      <w:lvlJc w:val="left"/>
      <w:rPr>
        <w:rFonts w:hint="default"/>
      </w:rPr>
    </w:lvl>
    <w:lvl w:ilvl="5" w:tplc="A510E21A">
      <w:start w:val="1"/>
      <w:numFmt w:val="bullet"/>
      <w:lvlText w:val="•"/>
      <w:lvlJc w:val="left"/>
      <w:rPr>
        <w:rFonts w:hint="default"/>
      </w:rPr>
    </w:lvl>
    <w:lvl w:ilvl="6" w:tplc="A2C84E00">
      <w:start w:val="1"/>
      <w:numFmt w:val="bullet"/>
      <w:lvlText w:val="•"/>
      <w:lvlJc w:val="left"/>
      <w:rPr>
        <w:rFonts w:hint="default"/>
      </w:rPr>
    </w:lvl>
    <w:lvl w:ilvl="7" w:tplc="CA908954">
      <w:start w:val="1"/>
      <w:numFmt w:val="bullet"/>
      <w:lvlText w:val="•"/>
      <w:lvlJc w:val="left"/>
      <w:rPr>
        <w:rFonts w:hint="default"/>
      </w:rPr>
    </w:lvl>
    <w:lvl w:ilvl="8" w:tplc="F68028B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78860B7B"/>
    <w:multiLevelType w:val="hybridMultilevel"/>
    <w:tmpl w:val="810AD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93C56"/>
    <w:multiLevelType w:val="hybridMultilevel"/>
    <w:tmpl w:val="EC3C4920"/>
    <w:lvl w:ilvl="0" w:tplc="A680E6CE">
      <w:start w:val="39"/>
      <w:numFmt w:val="decimal"/>
      <w:lvlText w:val="%1"/>
      <w:lvlJc w:val="left"/>
      <w:pPr>
        <w:ind w:hanging="157"/>
      </w:pPr>
      <w:rPr>
        <w:rFonts w:ascii="Arial" w:eastAsia="Arial" w:hAnsi="Arial" w:hint="default"/>
        <w:w w:val="89"/>
        <w:position w:val="6"/>
        <w:sz w:val="12"/>
        <w:szCs w:val="12"/>
      </w:rPr>
    </w:lvl>
    <w:lvl w:ilvl="1" w:tplc="07DCD528">
      <w:start w:val="1"/>
      <w:numFmt w:val="bullet"/>
      <w:lvlText w:val="•"/>
      <w:lvlJc w:val="left"/>
      <w:rPr>
        <w:rFonts w:hint="default"/>
      </w:rPr>
    </w:lvl>
    <w:lvl w:ilvl="2" w:tplc="217627A4">
      <w:start w:val="1"/>
      <w:numFmt w:val="bullet"/>
      <w:lvlText w:val="•"/>
      <w:lvlJc w:val="left"/>
      <w:rPr>
        <w:rFonts w:hint="default"/>
      </w:rPr>
    </w:lvl>
    <w:lvl w:ilvl="3" w:tplc="1F5C7A40">
      <w:start w:val="1"/>
      <w:numFmt w:val="bullet"/>
      <w:lvlText w:val="•"/>
      <w:lvlJc w:val="left"/>
      <w:rPr>
        <w:rFonts w:hint="default"/>
      </w:rPr>
    </w:lvl>
    <w:lvl w:ilvl="4" w:tplc="88966314">
      <w:start w:val="1"/>
      <w:numFmt w:val="bullet"/>
      <w:lvlText w:val="•"/>
      <w:lvlJc w:val="left"/>
      <w:rPr>
        <w:rFonts w:hint="default"/>
      </w:rPr>
    </w:lvl>
    <w:lvl w:ilvl="5" w:tplc="5EA43050">
      <w:start w:val="1"/>
      <w:numFmt w:val="bullet"/>
      <w:lvlText w:val="•"/>
      <w:lvlJc w:val="left"/>
      <w:rPr>
        <w:rFonts w:hint="default"/>
      </w:rPr>
    </w:lvl>
    <w:lvl w:ilvl="6" w:tplc="F02EBBA8">
      <w:start w:val="1"/>
      <w:numFmt w:val="bullet"/>
      <w:lvlText w:val="•"/>
      <w:lvlJc w:val="left"/>
      <w:rPr>
        <w:rFonts w:hint="default"/>
      </w:rPr>
    </w:lvl>
    <w:lvl w:ilvl="7" w:tplc="CBEA5A48">
      <w:start w:val="1"/>
      <w:numFmt w:val="bullet"/>
      <w:lvlText w:val="•"/>
      <w:lvlJc w:val="left"/>
      <w:rPr>
        <w:rFonts w:hint="default"/>
      </w:rPr>
    </w:lvl>
    <w:lvl w:ilvl="8" w:tplc="F7A0759A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79E34CA0"/>
    <w:multiLevelType w:val="hybridMultilevel"/>
    <w:tmpl w:val="A934A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0"/>
  </w:num>
  <w:num w:numId="8">
    <w:abstractNumId w:val="6"/>
  </w:num>
  <w:num w:numId="9">
    <w:abstractNumId w:val="10"/>
  </w:num>
  <w:num w:numId="10">
    <w:abstractNumId w:val="7"/>
  </w:num>
  <w:num w:numId="11">
    <w:abstractNumId w:val="4"/>
  </w:num>
  <w:num w:numId="12">
    <w:abstractNumId w:val="13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AA"/>
    <w:rsid w:val="0000123F"/>
    <w:rsid w:val="00011A5D"/>
    <w:rsid w:val="000204B1"/>
    <w:rsid w:val="00023B2A"/>
    <w:rsid w:val="00025016"/>
    <w:rsid w:val="000262C1"/>
    <w:rsid w:val="00030897"/>
    <w:rsid w:val="000312C4"/>
    <w:rsid w:val="00043340"/>
    <w:rsid w:val="00046118"/>
    <w:rsid w:val="000474AA"/>
    <w:rsid w:val="00053BBF"/>
    <w:rsid w:val="000542B2"/>
    <w:rsid w:val="00055FBE"/>
    <w:rsid w:val="00060D56"/>
    <w:rsid w:val="00064E5C"/>
    <w:rsid w:val="00075A99"/>
    <w:rsid w:val="00084044"/>
    <w:rsid w:val="00086DF5"/>
    <w:rsid w:val="00087E64"/>
    <w:rsid w:val="000A33F4"/>
    <w:rsid w:val="000A79D1"/>
    <w:rsid w:val="000B5769"/>
    <w:rsid w:val="000C5C25"/>
    <w:rsid w:val="000E7E97"/>
    <w:rsid w:val="000E7EDC"/>
    <w:rsid w:val="000E7F95"/>
    <w:rsid w:val="00107A19"/>
    <w:rsid w:val="001119D5"/>
    <w:rsid w:val="00117283"/>
    <w:rsid w:val="001420BC"/>
    <w:rsid w:val="00142473"/>
    <w:rsid w:val="00144D87"/>
    <w:rsid w:val="00151636"/>
    <w:rsid w:val="001555E3"/>
    <w:rsid w:val="00156648"/>
    <w:rsid w:val="001645D2"/>
    <w:rsid w:val="001763AB"/>
    <w:rsid w:val="001800CA"/>
    <w:rsid w:val="00186DE1"/>
    <w:rsid w:val="00186FD7"/>
    <w:rsid w:val="00190C28"/>
    <w:rsid w:val="00193DDE"/>
    <w:rsid w:val="00194312"/>
    <w:rsid w:val="001A45A8"/>
    <w:rsid w:val="001B6F5A"/>
    <w:rsid w:val="001C0E93"/>
    <w:rsid w:val="001D2C00"/>
    <w:rsid w:val="001E434B"/>
    <w:rsid w:val="001E43EE"/>
    <w:rsid w:val="001E6453"/>
    <w:rsid w:val="001F5ADB"/>
    <w:rsid w:val="001F7E35"/>
    <w:rsid w:val="00202E9D"/>
    <w:rsid w:val="00207659"/>
    <w:rsid w:val="002132BF"/>
    <w:rsid w:val="00215CF9"/>
    <w:rsid w:val="00220B12"/>
    <w:rsid w:val="002215E1"/>
    <w:rsid w:val="002268D3"/>
    <w:rsid w:val="002303C9"/>
    <w:rsid w:val="0025102C"/>
    <w:rsid w:val="00251E03"/>
    <w:rsid w:val="0026669C"/>
    <w:rsid w:val="002703C3"/>
    <w:rsid w:val="00275B21"/>
    <w:rsid w:val="00281EA7"/>
    <w:rsid w:val="002874DB"/>
    <w:rsid w:val="00290D8D"/>
    <w:rsid w:val="00292AA7"/>
    <w:rsid w:val="002C0716"/>
    <w:rsid w:val="002C13DD"/>
    <w:rsid w:val="002C44E6"/>
    <w:rsid w:val="002C6AF9"/>
    <w:rsid w:val="002D439F"/>
    <w:rsid w:val="002D5F10"/>
    <w:rsid w:val="002D7469"/>
    <w:rsid w:val="002E0110"/>
    <w:rsid w:val="002E6BF0"/>
    <w:rsid w:val="002F1AE8"/>
    <w:rsid w:val="002F778F"/>
    <w:rsid w:val="00300511"/>
    <w:rsid w:val="00300BA7"/>
    <w:rsid w:val="0030100B"/>
    <w:rsid w:val="00307525"/>
    <w:rsid w:val="003207AB"/>
    <w:rsid w:val="00325C63"/>
    <w:rsid w:val="00330BFC"/>
    <w:rsid w:val="003500F8"/>
    <w:rsid w:val="0035019F"/>
    <w:rsid w:val="00371B5F"/>
    <w:rsid w:val="00377FD3"/>
    <w:rsid w:val="00381BF7"/>
    <w:rsid w:val="0039438F"/>
    <w:rsid w:val="003B1A20"/>
    <w:rsid w:val="003B2DAF"/>
    <w:rsid w:val="003B5BB3"/>
    <w:rsid w:val="003C7FF4"/>
    <w:rsid w:val="003D4035"/>
    <w:rsid w:val="003E4463"/>
    <w:rsid w:val="003F05C1"/>
    <w:rsid w:val="003F0FA2"/>
    <w:rsid w:val="003F7616"/>
    <w:rsid w:val="004077FA"/>
    <w:rsid w:val="00423580"/>
    <w:rsid w:val="00424A81"/>
    <w:rsid w:val="00425DA8"/>
    <w:rsid w:val="00437400"/>
    <w:rsid w:val="00440D80"/>
    <w:rsid w:val="0044284F"/>
    <w:rsid w:val="0044559B"/>
    <w:rsid w:val="00452650"/>
    <w:rsid w:val="004543E2"/>
    <w:rsid w:val="00464A2D"/>
    <w:rsid w:val="00466F59"/>
    <w:rsid w:val="00476D5E"/>
    <w:rsid w:val="00476D87"/>
    <w:rsid w:val="00487C44"/>
    <w:rsid w:val="00487F29"/>
    <w:rsid w:val="00494233"/>
    <w:rsid w:val="0049462D"/>
    <w:rsid w:val="004A4F72"/>
    <w:rsid w:val="004B6D6E"/>
    <w:rsid w:val="004C2E71"/>
    <w:rsid w:val="004D537F"/>
    <w:rsid w:val="004D645B"/>
    <w:rsid w:val="004D7502"/>
    <w:rsid w:val="004E1A4E"/>
    <w:rsid w:val="004E7C1B"/>
    <w:rsid w:val="004F250C"/>
    <w:rsid w:val="004F4120"/>
    <w:rsid w:val="004F7212"/>
    <w:rsid w:val="005014EE"/>
    <w:rsid w:val="0050419E"/>
    <w:rsid w:val="00511DBE"/>
    <w:rsid w:val="00531737"/>
    <w:rsid w:val="00532F04"/>
    <w:rsid w:val="00547540"/>
    <w:rsid w:val="00563799"/>
    <w:rsid w:val="00570C39"/>
    <w:rsid w:val="00580CAD"/>
    <w:rsid w:val="00581A9B"/>
    <w:rsid w:val="00586543"/>
    <w:rsid w:val="00595304"/>
    <w:rsid w:val="005A3AFE"/>
    <w:rsid w:val="005A6DF4"/>
    <w:rsid w:val="005B5BD7"/>
    <w:rsid w:val="005C1E23"/>
    <w:rsid w:val="005D0BF6"/>
    <w:rsid w:val="005D4131"/>
    <w:rsid w:val="005E1AEE"/>
    <w:rsid w:val="005F7D48"/>
    <w:rsid w:val="006041ED"/>
    <w:rsid w:val="00605857"/>
    <w:rsid w:val="0060620D"/>
    <w:rsid w:val="006228DB"/>
    <w:rsid w:val="00632773"/>
    <w:rsid w:val="00633DA1"/>
    <w:rsid w:val="00646036"/>
    <w:rsid w:val="00653048"/>
    <w:rsid w:val="00665BDF"/>
    <w:rsid w:val="006712DE"/>
    <w:rsid w:val="00676B27"/>
    <w:rsid w:val="00677F5B"/>
    <w:rsid w:val="006822BF"/>
    <w:rsid w:val="006829DF"/>
    <w:rsid w:val="00682D62"/>
    <w:rsid w:val="00685539"/>
    <w:rsid w:val="00687C0D"/>
    <w:rsid w:val="00690867"/>
    <w:rsid w:val="00692266"/>
    <w:rsid w:val="00697C11"/>
    <w:rsid w:val="006B7940"/>
    <w:rsid w:val="006C5706"/>
    <w:rsid w:val="006F06D2"/>
    <w:rsid w:val="006F5020"/>
    <w:rsid w:val="00706222"/>
    <w:rsid w:val="00714640"/>
    <w:rsid w:val="00722500"/>
    <w:rsid w:val="00726F56"/>
    <w:rsid w:val="0072770A"/>
    <w:rsid w:val="00734CEA"/>
    <w:rsid w:val="00736E78"/>
    <w:rsid w:val="0074171F"/>
    <w:rsid w:val="00757794"/>
    <w:rsid w:val="00783435"/>
    <w:rsid w:val="00783D46"/>
    <w:rsid w:val="00786B86"/>
    <w:rsid w:val="007A01FC"/>
    <w:rsid w:val="007B15E1"/>
    <w:rsid w:val="007B2014"/>
    <w:rsid w:val="007B6B8D"/>
    <w:rsid w:val="007D32BE"/>
    <w:rsid w:val="007D5B2E"/>
    <w:rsid w:val="007E4B46"/>
    <w:rsid w:val="007E66AC"/>
    <w:rsid w:val="007F303A"/>
    <w:rsid w:val="007F6546"/>
    <w:rsid w:val="0080760D"/>
    <w:rsid w:val="0081695C"/>
    <w:rsid w:val="008279DE"/>
    <w:rsid w:val="00830951"/>
    <w:rsid w:val="008531C0"/>
    <w:rsid w:val="00853524"/>
    <w:rsid w:val="008560B4"/>
    <w:rsid w:val="00861D04"/>
    <w:rsid w:val="008668E4"/>
    <w:rsid w:val="00870C06"/>
    <w:rsid w:val="00891F46"/>
    <w:rsid w:val="008956EF"/>
    <w:rsid w:val="00897835"/>
    <w:rsid w:val="008A0FA7"/>
    <w:rsid w:val="008A54E7"/>
    <w:rsid w:val="008B2593"/>
    <w:rsid w:val="008B2CE8"/>
    <w:rsid w:val="008C2750"/>
    <w:rsid w:val="008C740F"/>
    <w:rsid w:val="008D7F90"/>
    <w:rsid w:val="008E759F"/>
    <w:rsid w:val="008E7759"/>
    <w:rsid w:val="008F6114"/>
    <w:rsid w:val="00901738"/>
    <w:rsid w:val="00924F9C"/>
    <w:rsid w:val="009415D5"/>
    <w:rsid w:val="00943870"/>
    <w:rsid w:val="00946F4A"/>
    <w:rsid w:val="009508D3"/>
    <w:rsid w:val="00956E18"/>
    <w:rsid w:val="00963E1D"/>
    <w:rsid w:val="00965076"/>
    <w:rsid w:val="00976280"/>
    <w:rsid w:val="00982704"/>
    <w:rsid w:val="00983F74"/>
    <w:rsid w:val="00986CCB"/>
    <w:rsid w:val="009B03B8"/>
    <w:rsid w:val="009B5F9D"/>
    <w:rsid w:val="009B7EC8"/>
    <w:rsid w:val="009C4B49"/>
    <w:rsid w:val="009D0E7F"/>
    <w:rsid w:val="009D69AE"/>
    <w:rsid w:val="009D7C15"/>
    <w:rsid w:val="009E33F2"/>
    <w:rsid w:val="009E513F"/>
    <w:rsid w:val="009F01AA"/>
    <w:rsid w:val="009F5038"/>
    <w:rsid w:val="009F72CD"/>
    <w:rsid w:val="00A009CA"/>
    <w:rsid w:val="00A06F97"/>
    <w:rsid w:val="00A1059E"/>
    <w:rsid w:val="00A10D23"/>
    <w:rsid w:val="00A16E7D"/>
    <w:rsid w:val="00A20254"/>
    <w:rsid w:val="00A225F0"/>
    <w:rsid w:val="00A54516"/>
    <w:rsid w:val="00A56325"/>
    <w:rsid w:val="00A60798"/>
    <w:rsid w:val="00A63BEF"/>
    <w:rsid w:val="00A644EB"/>
    <w:rsid w:val="00A66A37"/>
    <w:rsid w:val="00A71162"/>
    <w:rsid w:val="00A77057"/>
    <w:rsid w:val="00A854D8"/>
    <w:rsid w:val="00A86716"/>
    <w:rsid w:val="00A926F4"/>
    <w:rsid w:val="00AA13F9"/>
    <w:rsid w:val="00AA2E39"/>
    <w:rsid w:val="00AA3979"/>
    <w:rsid w:val="00AA7A96"/>
    <w:rsid w:val="00AB02F6"/>
    <w:rsid w:val="00AB2662"/>
    <w:rsid w:val="00AB4E3B"/>
    <w:rsid w:val="00AB7199"/>
    <w:rsid w:val="00AD4A91"/>
    <w:rsid w:val="00B01BE2"/>
    <w:rsid w:val="00B05A9B"/>
    <w:rsid w:val="00B124D4"/>
    <w:rsid w:val="00B13339"/>
    <w:rsid w:val="00B150C0"/>
    <w:rsid w:val="00B21446"/>
    <w:rsid w:val="00B23A58"/>
    <w:rsid w:val="00B349DD"/>
    <w:rsid w:val="00B34C5D"/>
    <w:rsid w:val="00B40271"/>
    <w:rsid w:val="00B50152"/>
    <w:rsid w:val="00B51122"/>
    <w:rsid w:val="00B53363"/>
    <w:rsid w:val="00B5544E"/>
    <w:rsid w:val="00B57B1F"/>
    <w:rsid w:val="00B6120E"/>
    <w:rsid w:val="00B66C7B"/>
    <w:rsid w:val="00B71752"/>
    <w:rsid w:val="00B81ACE"/>
    <w:rsid w:val="00B86582"/>
    <w:rsid w:val="00B90B2A"/>
    <w:rsid w:val="00B92797"/>
    <w:rsid w:val="00B96B1E"/>
    <w:rsid w:val="00BA0A75"/>
    <w:rsid w:val="00BA14C1"/>
    <w:rsid w:val="00BA34FD"/>
    <w:rsid w:val="00BB0C30"/>
    <w:rsid w:val="00BB2E49"/>
    <w:rsid w:val="00BB371A"/>
    <w:rsid w:val="00BD698F"/>
    <w:rsid w:val="00BE0091"/>
    <w:rsid w:val="00BE06AD"/>
    <w:rsid w:val="00BE68DB"/>
    <w:rsid w:val="00BF3FE8"/>
    <w:rsid w:val="00C04358"/>
    <w:rsid w:val="00C13CE6"/>
    <w:rsid w:val="00C174C3"/>
    <w:rsid w:val="00C379F6"/>
    <w:rsid w:val="00C437C1"/>
    <w:rsid w:val="00C633DC"/>
    <w:rsid w:val="00C67C9A"/>
    <w:rsid w:val="00C70F80"/>
    <w:rsid w:val="00C7376C"/>
    <w:rsid w:val="00C76101"/>
    <w:rsid w:val="00C77BC1"/>
    <w:rsid w:val="00C77E8E"/>
    <w:rsid w:val="00C81768"/>
    <w:rsid w:val="00C85AEA"/>
    <w:rsid w:val="00C85DBB"/>
    <w:rsid w:val="00C92D61"/>
    <w:rsid w:val="00C95D32"/>
    <w:rsid w:val="00CA544E"/>
    <w:rsid w:val="00CA6C1D"/>
    <w:rsid w:val="00CC2D10"/>
    <w:rsid w:val="00CD032F"/>
    <w:rsid w:val="00CD4A5F"/>
    <w:rsid w:val="00CE6819"/>
    <w:rsid w:val="00D01638"/>
    <w:rsid w:val="00D07901"/>
    <w:rsid w:val="00D22E69"/>
    <w:rsid w:val="00D42F48"/>
    <w:rsid w:val="00D562E4"/>
    <w:rsid w:val="00D61680"/>
    <w:rsid w:val="00D64D08"/>
    <w:rsid w:val="00D66681"/>
    <w:rsid w:val="00D71059"/>
    <w:rsid w:val="00D75550"/>
    <w:rsid w:val="00D80CE8"/>
    <w:rsid w:val="00D859C7"/>
    <w:rsid w:val="00D92D4F"/>
    <w:rsid w:val="00D92E84"/>
    <w:rsid w:val="00D931CE"/>
    <w:rsid w:val="00D9420B"/>
    <w:rsid w:val="00D9586F"/>
    <w:rsid w:val="00DB7A2B"/>
    <w:rsid w:val="00DC4964"/>
    <w:rsid w:val="00DC4A09"/>
    <w:rsid w:val="00DC5052"/>
    <w:rsid w:val="00DC7530"/>
    <w:rsid w:val="00DE7682"/>
    <w:rsid w:val="00DF202A"/>
    <w:rsid w:val="00DF247D"/>
    <w:rsid w:val="00DF26CB"/>
    <w:rsid w:val="00DF67C5"/>
    <w:rsid w:val="00E01EC2"/>
    <w:rsid w:val="00E048D3"/>
    <w:rsid w:val="00E11506"/>
    <w:rsid w:val="00E21740"/>
    <w:rsid w:val="00E25A3F"/>
    <w:rsid w:val="00E26390"/>
    <w:rsid w:val="00E264C7"/>
    <w:rsid w:val="00E26901"/>
    <w:rsid w:val="00E35096"/>
    <w:rsid w:val="00E36D14"/>
    <w:rsid w:val="00E47C1B"/>
    <w:rsid w:val="00E54737"/>
    <w:rsid w:val="00E5526B"/>
    <w:rsid w:val="00E55767"/>
    <w:rsid w:val="00E6685C"/>
    <w:rsid w:val="00E76592"/>
    <w:rsid w:val="00E81EFB"/>
    <w:rsid w:val="00E83DD9"/>
    <w:rsid w:val="00E920C8"/>
    <w:rsid w:val="00E9699A"/>
    <w:rsid w:val="00E97864"/>
    <w:rsid w:val="00EA5635"/>
    <w:rsid w:val="00EB2E4A"/>
    <w:rsid w:val="00EB5CDB"/>
    <w:rsid w:val="00EC43CA"/>
    <w:rsid w:val="00ED2B68"/>
    <w:rsid w:val="00ED33CB"/>
    <w:rsid w:val="00ED4083"/>
    <w:rsid w:val="00ED59C8"/>
    <w:rsid w:val="00EE4A12"/>
    <w:rsid w:val="00EE69E4"/>
    <w:rsid w:val="00F04234"/>
    <w:rsid w:val="00F05547"/>
    <w:rsid w:val="00F1378E"/>
    <w:rsid w:val="00F25B28"/>
    <w:rsid w:val="00F30767"/>
    <w:rsid w:val="00F34C39"/>
    <w:rsid w:val="00F65B34"/>
    <w:rsid w:val="00F677B1"/>
    <w:rsid w:val="00F77166"/>
    <w:rsid w:val="00F93AC8"/>
    <w:rsid w:val="00FA2B23"/>
    <w:rsid w:val="00FA7A65"/>
    <w:rsid w:val="00FC1196"/>
    <w:rsid w:val="00FC2ABC"/>
    <w:rsid w:val="00FC326D"/>
    <w:rsid w:val="00FE0C7F"/>
    <w:rsid w:val="00FE2F54"/>
    <w:rsid w:val="00FF128A"/>
    <w:rsid w:val="00FF2C34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CDEF6C-7B00-46DF-9F3C-31CD78D8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</w:rPr>
  </w:style>
  <w:style w:type="paragraph" w:styleId="Heading1">
    <w:name w:val="heading 1"/>
    <w:basedOn w:val="Normal"/>
    <w:uiPriority w:val="1"/>
    <w:qFormat/>
    <w:pPr>
      <w:ind w:left="1439" w:hanging="485"/>
      <w:outlineLvl w:val="0"/>
    </w:pPr>
    <w:rPr>
      <w:rFonts w:ascii="Arial" w:eastAsia="Arial" w:hAnsi="Arial"/>
      <w:sz w:val="28"/>
      <w:szCs w:val="28"/>
    </w:rPr>
  </w:style>
  <w:style w:type="paragraph" w:styleId="Heading2">
    <w:name w:val="heading 2"/>
    <w:basedOn w:val="Normal"/>
    <w:uiPriority w:val="1"/>
    <w:qFormat/>
    <w:pPr>
      <w:ind w:left="955" w:hanging="613"/>
      <w:outlineLvl w:val="1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64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unhideWhenUsed/>
    <w:rsid w:val="00A8671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A86716"/>
    <w:rPr>
      <w:sz w:val="20"/>
      <w:szCs w:val="20"/>
    </w:rPr>
  </w:style>
  <w:style w:type="character" w:styleId="FootnoteReference">
    <w:name w:val="footnote reference"/>
    <w:unhideWhenUsed/>
    <w:rsid w:val="00A86716"/>
    <w:rPr>
      <w:vertAlign w:val="superscript"/>
    </w:rPr>
  </w:style>
  <w:style w:type="paragraph" w:styleId="Header">
    <w:name w:val="header"/>
    <w:aliases w:val=" Char1"/>
    <w:basedOn w:val="Normal"/>
    <w:link w:val="HeaderChar"/>
    <w:unhideWhenUsed/>
    <w:rsid w:val="00E5526B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1 Char"/>
    <w:basedOn w:val="DefaultParagraphFont"/>
    <w:link w:val="Header"/>
    <w:rsid w:val="00E5526B"/>
  </w:style>
  <w:style w:type="paragraph" w:styleId="Footer">
    <w:name w:val="footer"/>
    <w:basedOn w:val="Normal"/>
    <w:link w:val="FooterChar"/>
    <w:uiPriority w:val="99"/>
    <w:unhideWhenUsed/>
    <w:rsid w:val="00E552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26B"/>
  </w:style>
  <w:style w:type="character" w:styleId="Hyperlink">
    <w:name w:val="Hyperlink"/>
    <w:uiPriority w:val="99"/>
    <w:unhideWhenUsed/>
    <w:rsid w:val="00C817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87E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E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E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E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E6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E64"/>
    <w:rPr>
      <w:rFonts w:ascii="Tahoma" w:hAnsi="Tahoma" w:cs="Tahoma"/>
      <w:sz w:val="16"/>
      <w:szCs w:val="16"/>
    </w:rPr>
  </w:style>
  <w:style w:type="paragraph" w:customStyle="1" w:styleId="Footnotee1">
    <w:name w:val="Footnote e1"/>
    <w:basedOn w:val="FootnoteText"/>
    <w:qFormat/>
    <w:rsid w:val="009F01AA"/>
    <w:pPr>
      <w:widowControl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Figuree1">
    <w:name w:val="Figure e1"/>
    <w:basedOn w:val="Normal"/>
    <w:qFormat/>
    <w:rsid w:val="009F01AA"/>
    <w:pPr>
      <w:widowControl/>
      <w:spacing w:before="240"/>
      <w:jc w:val="center"/>
    </w:pPr>
    <w:rPr>
      <w:rFonts w:ascii="Times New Roman" w:eastAsia="Times New Roman" w:hAnsi="Times New Roman"/>
      <w:noProof/>
      <w:sz w:val="26"/>
      <w:szCs w:val="2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2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1821741032370951E-2"/>
          <c:y val="5.0925925925925923E-2"/>
          <c:w val="0.91762270341207353"/>
          <c:h val="0.770929571303587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Sheet1!$A$4</c:f>
              <c:strCache>
                <c:ptCount val="1"/>
                <c:pt idx="0">
                  <c:v>First</c:v>
                </c:pt>
              </c:strCache>
            </c:strRef>
          </c:tx>
          <c:spPr>
            <a:pattFill prst="wdUpDiag">
              <a:fgClr>
                <a:schemeClr val="bg1">
                  <a:lumMod val="50000"/>
                </a:schemeClr>
              </a:fgClr>
              <a:bgClr>
                <a:schemeClr val="bg1"/>
              </a:bgClr>
            </a:pattFill>
            <a:ln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cat>
            <c:numRef>
              <c:f>Sheet1!$B$3:$E$3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Sheet1!$A$5</c:f>
              <c:strCache>
                <c:ptCount val="1"/>
                <c:pt idx="0">
                  <c:v>Second</c:v>
                </c:pt>
              </c:strCache>
            </c:strRef>
          </c:tx>
          <c:spPr>
            <a:pattFill prst="pct20">
              <a:fgClr>
                <a:schemeClr val="bg1">
                  <a:lumMod val="50000"/>
                </a:schemeClr>
              </a:fgClr>
              <a:bgClr>
                <a:schemeClr val="bg1"/>
              </a:bgClr>
            </a:pattFill>
            <a:ln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cat>
            <c:numRef>
              <c:f>Sheet1!$B$3:$E$3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Sheet1!$B$5:$E$5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5</c:v>
                </c:pt>
                <c:pt idx="3">
                  <c:v>6</c:v>
                </c:pt>
              </c:numCache>
            </c:numRef>
          </c:val>
        </c:ser>
        <c:ser>
          <c:idx val="2"/>
          <c:order val="2"/>
          <c:tx>
            <c:strRef>
              <c:f>Sheet1!$A$6</c:f>
              <c:strCache>
                <c:ptCount val="1"/>
                <c:pt idx="0">
                  <c:v>Third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cat>
            <c:numRef>
              <c:f>Sheet1!$B$3:$E$3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Sheet1!$B$6:$E$6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7"/>
        <c:axId val="98894272"/>
        <c:axId val="98882848"/>
      </c:barChart>
      <c:catAx>
        <c:axId val="98894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98882848"/>
        <c:crosses val="autoZero"/>
        <c:auto val="1"/>
        <c:lblAlgn val="ctr"/>
        <c:lblOffset val="100"/>
        <c:noMultiLvlLbl val="0"/>
      </c:catAx>
      <c:valAx>
        <c:axId val="98882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98894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3349584426946632"/>
          <c:y val="0.90757327209098859"/>
          <c:w val="0.3330080927384077"/>
          <c:h val="9.24266685870886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6766F-90C5-415B-96C8-B5264B38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Information - The Prize in Economic Sciences 2016</vt:lpstr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Information - The Prize in Economic Sciences 2016</dc:title>
  <dc:subject>Oliver Hart and Bengt Holmström: Contract Theory</dc:subject>
  <dc:creator>The Royal Swedish Academy of Sciences</dc:creator>
  <cp:lastModifiedBy>Eddie Marinov</cp:lastModifiedBy>
  <cp:revision>7</cp:revision>
  <dcterms:created xsi:type="dcterms:W3CDTF">2016-12-19T11:29:00Z</dcterms:created>
  <dcterms:modified xsi:type="dcterms:W3CDTF">2017-01-11T13:05:00Z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2016-10-03T00:00:00Z</vt:filetime>
  </property>
  <property fmtid="{D5CDD505-2E9C-101B-9397-08002B2CF9AE}" pid="3" name="LastSaved">
    <vt:filetime>2016-10-19T00:00:00Z</vt:filetime>
  </property>
</Properties>
</file>